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FC" w:rsidRDefault="00F126FC" w:rsidP="003C3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en-US" w:eastAsia="ru-RU"/>
        </w:rPr>
      </w:pPr>
      <w:r>
        <w:rPr>
          <w:rFonts w:ascii="Arial" w:eastAsia="Times New Roman" w:hAnsi="Arial" w:cs="Arial"/>
          <w:b/>
          <w:noProof/>
          <w:color w:val="000000" w:themeColor="text1"/>
          <w:lang w:eastAsia="ru-RU"/>
        </w:rPr>
        <w:drawing>
          <wp:inline distT="0" distB="0" distL="0" distR="0">
            <wp:extent cx="3371850" cy="1685925"/>
            <wp:effectExtent l="19050" t="0" r="0" b="0"/>
            <wp:docPr id="1" name="Рисунок 1" descr="C:\Users\Вова\Downloads\Прапор Словаччи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\Downloads\Прапор Словаччин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005" w:rsidRPr="0070024A" w:rsidRDefault="00185D14" w:rsidP="003C3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uk-UA" w:eastAsia="ru-RU"/>
        </w:rPr>
      </w:pPr>
      <w:r>
        <w:rPr>
          <w:rFonts w:ascii="Arial" w:eastAsia="Times New Roman" w:hAnsi="Arial" w:cs="Arial"/>
          <w:b/>
          <w:color w:val="000000" w:themeColor="text1"/>
          <w:lang w:val="uk-UA" w:eastAsia="ru-RU"/>
        </w:rPr>
        <w:t xml:space="preserve">Увага! </w:t>
      </w:r>
      <w:bookmarkStart w:id="0" w:name="_GoBack"/>
      <w:bookmarkEnd w:id="0"/>
      <w:r w:rsidR="003C3005" w:rsidRPr="0070024A">
        <w:rPr>
          <w:rFonts w:ascii="Arial" w:eastAsia="Times New Roman" w:hAnsi="Arial" w:cs="Arial"/>
          <w:b/>
          <w:color w:val="000000" w:themeColor="text1"/>
          <w:lang w:val="uk-UA" w:eastAsia="ru-RU"/>
        </w:rPr>
        <w:t>Стипендії уряду Словаччини</w:t>
      </w:r>
    </w:p>
    <w:p w:rsidR="003C3005" w:rsidRPr="0070024A" w:rsidRDefault="003C3005" w:rsidP="003C3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uk-UA" w:eastAsia="ru-RU"/>
        </w:rPr>
      </w:pPr>
    </w:p>
    <w:p w:rsidR="003C3005" w:rsidRPr="0070024A" w:rsidRDefault="003C3005" w:rsidP="003C30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70024A">
        <w:rPr>
          <w:rFonts w:ascii="Arial" w:eastAsia="Times New Roman" w:hAnsi="Arial" w:cs="Arial"/>
          <w:color w:val="000000" w:themeColor="text1"/>
          <w:lang w:val="uk-UA" w:eastAsia="ru-RU"/>
        </w:rPr>
        <w:t>Уряд Словаччини виділяє стипендії для підвищення мобільності студентів, науковців, митців.</w:t>
      </w:r>
      <w:r w:rsidRPr="0070024A">
        <w:rPr>
          <w:rFonts w:ascii="Arial" w:eastAsia="Times New Roman" w:hAnsi="Arial" w:cs="Arial"/>
          <w:color w:val="000000" w:themeColor="text1"/>
          <w:lang w:eastAsia="ru-RU"/>
        </w:rPr>
        <w:t> </w:t>
      </w:r>
      <w:proofErr w:type="spellStart"/>
      <w:r w:rsidRPr="0070024A">
        <w:rPr>
          <w:rFonts w:ascii="Arial" w:eastAsia="Times New Roman" w:hAnsi="Arial" w:cs="Arial"/>
          <w:bCs/>
          <w:color w:val="000000" w:themeColor="text1"/>
          <w:lang w:eastAsia="ru-RU"/>
        </w:rPr>
        <w:t>Тривалість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> </w:t>
      </w: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стипендії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залежить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від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програми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3C3005" w:rsidRPr="0070024A" w:rsidRDefault="003C3005" w:rsidP="003C30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3C3005" w:rsidRPr="0070024A" w:rsidRDefault="003C3005" w:rsidP="003C30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70024A">
        <w:rPr>
          <w:rFonts w:ascii="Arial" w:eastAsia="Times New Roman" w:hAnsi="Arial" w:cs="Arial"/>
          <w:b/>
          <w:bCs/>
          <w:color w:val="000000" w:themeColor="text1"/>
          <w:lang w:eastAsia="ru-RU"/>
        </w:rPr>
        <w:t>Дедлайн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 xml:space="preserve">: 30 </w:t>
      </w: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квітня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 xml:space="preserve"> (</w:t>
      </w: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поточний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рік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 xml:space="preserve">), 31 </w:t>
      </w: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жовтня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 xml:space="preserve"> (</w:t>
      </w: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літній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 xml:space="preserve"> семестр </w:t>
      </w: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наступного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 xml:space="preserve"> року).</w:t>
      </w:r>
    </w:p>
    <w:p w:rsidR="003C3005" w:rsidRPr="0070024A" w:rsidRDefault="003C3005" w:rsidP="003C3005">
      <w:pPr>
        <w:numPr>
          <w:ilvl w:val="0"/>
          <w:numId w:val="1"/>
        </w:numPr>
        <w:shd w:val="clear" w:color="auto" w:fill="FFFFFF"/>
        <w:spacing w:after="0" w:line="240" w:lineRule="auto"/>
        <w:ind w:left="525" w:right="525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студенти-магістри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 xml:space="preserve"> – 1-2 </w:t>
      </w: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семестри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>;</w:t>
      </w:r>
    </w:p>
    <w:p w:rsidR="003C3005" w:rsidRPr="0070024A" w:rsidRDefault="003C3005" w:rsidP="003C3005">
      <w:pPr>
        <w:numPr>
          <w:ilvl w:val="0"/>
          <w:numId w:val="1"/>
        </w:numPr>
        <w:shd w:val="clear" w:color="auto" w:fill="FFFFFF"/>
        <w:spacing w:after="0" w:line="240" w:lineRule="auto"/>
        <w:ind w:left="525" w:right="525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аспіранти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 xml:space="preserve"> – 1-12 </w:t>
      </w: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місяців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>;</w:t>
      </w:r>
    </w:p>
    <w:p w:rsidR="003C3005" w:rsidRPr="0070024A" w:rsidRDefault="003C3005" w:rsidP="003C3005">
      <w:pPr>
        <w:numPr>
          <w:ilvl w:val="0"/>
          <w:numId w:val="1"/>
        </w:numPr>
        <w:shd w:val="clear" w:color="auto" w:fill="FFFFFF"/>
        <w:spacing w:after="0" w:line="240" w:lineRule="auto"/>
        <w:ind w:left="525" w:right="525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науковці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 xml:space="preserve"> та </w:t>
      </w: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митці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 xml:space="preserve"> – 1 – 12 </w:t>
      </w: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місяців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3C3005" w:rsidRPr="0070024A" w:rsidRDefault="003C3005" w:rsidP="003C3005">
      <w:pPr>
        <w:shd w:val="clear" w:color="auto" w:fill="FFFFFF"/>
        <w:spacing w:after="0" w:line="240" w:lineRule="auto"/>
        <w:ind w:left="525" w:right="525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3C3005" w:rsidRPr="0070024A" w:rsidRDefault="003C3005" w:rsidP="003C30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70024A">
        <w:rPr>
          <w:rFonts w:ascii="Arial" w:eastAsia="Times New Roman" w:hAnsi="Arial" w:cs="Arial"/>
          <w:b/>
          <w:bCs/>
          <w:color w:val="000000" w:themeColor="text1"/>
          <w:lang w:eastAsia="ru-RU"/>
        </w:rPr>
        <w:t>Спеціальності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 xml:space="preserve">: </w:t>
      </w: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всі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спеціальності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3C3005" w:rsidRPr="0070024A" w:rsidRDefault="003C3005" w:rsidP="003C3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70024A">
        <w:rPr>
          <w:rFonts w:ascii="Arial" w:eastAsia="Times New Roman" w:hAnsi="Arial" w:cs="Arial"/>
          <w:b/>
          <w:bCs/>
          <w:color w:val="000000" w:themeColor="text1"/>
          <w:lang w:eastAsia="ru-RU"/>
        </w:rPr>
        <w:t>Рівень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 xml:space="preserve">: </w:t>
      </w: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магістратура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аспірантура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проведення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досліджень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3C3005" w:rsidRPr="0070024A" w:rsidRDefault="003C3005" w:rsidP="003C3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70024A">
        <w:rPr>
          <w:rFonts w:ascii="Arial" w:eastAsia="Times New Roman" w:hAnsi="Arial" w:cs="Arial"/>
          <w:b/>
          <w:bCs/>
          <w:color w:val="000000" w:themeColor="text1"/>
          <w:lang w:eastAsia="ru-RU"/>
        </w:rPr>
        <w:t>Розмір</w:t>
      </w:r>
      <w:proofErr w:type="spellEnd"/>
      <w:r w:rsidRPr="0070024A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гранту</w:t>
      </w:r>
      <w:r w:rsidRPr="0070024A">
        <w:rPr>
          <w:rFonts w:ascii="Arial" w:eastAsia="Times New Roman" w:hAnsi="Arial" w:cs="Arial"/>
          <w:color w:val="000000" w:themeColor="text1"/>
          <w:lang w:eastAsia="ru-RU"/>
        </w:rPr>
        <w:t xml:space="preserve">: </w:t>
      </w: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покриття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коштів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 xml:space="preserve"> на </w:t>
      </w: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проживання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і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70024A">
        <w:rPr>
          <w:rFonts w:ascii="Arial" w:eastAsia="Times New Roman" w:hAnsi="Arial" w:cs="Arial"/>
          <w:color w:val="000000" w:themeColor="text1"/>
          <w:lang w:eastAsia="ru-RU"/>
        </w:rPr>
        <w:t>харчування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3C3005" w:rsidRPr="0070024A" w:rsidRDefault="003C3005" w:rsidP="003C3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ru-RU"/>
        </w:rPr>
      </w:pPr>
    </w:p>
    <w:p w:rsidR="003C3005" w:rsidRPr="0070024A" w:rsidRDefault="003C3005" w:rsidP="003C30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val="en-US" w:eastAsia="ru-RU"/>
        </w:rPr>
      </w:pPr>
      <w:proofErr w:type="spellStart"/>
      <w:r w:rsidRPr="0070024A">
        <w:rPr>
          <w:rFonts w:ascii="Arial" w:eastAsia="Times New Roman" w:hAnsi="Arial" w:cs="Arial"/>
          <w:b/>
          <w:bCs/>
          <w:color w:val="000000" w:themeColor="text1"/>
          <w:lang w:eastAsia="ru-RU"/>
        </w:rPr>
        <w:t>Контакти</w:t>
      </w:r>
      <w:proofErr w:type="spellEnd"/>
      <w:r w:rsidRPr="0070024A"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  <w:t>:</w:t>
      </w:r>
      <w:r w:rsidRPr="0070024A">
        <w:rPr>
          <w:rFonts w:ascii="Arial" w:eastAsia="Times New Roman" w:hAnsi="Arial" w:cs="Arial"/>
          <w:color w:val="000000" w:themeColor="text1"/>
          <w:lang w:val="en-US" w:eastAsia="ru-RU"/>
        </w:rPr>
        <w:br/>
        <w:t>SAIA, n. o</w:t>
      </w:r>
      <w:proofErr w:type="gramStart"/>
      <w:r w:rsidRPr="0070024A">
        <w:rPr>
          <w:rFonts w:ascii="Arial" w:eastAsia="Times New Roman" w:hAnsi="Arial" w:cs="Arial"/>
          <w:color w:val="000000" w:themeColor="text1"/>
          <w:lang w:val="en-US" w:eastAsia="ru-RU"/>
        </w:rPr>
        <w:t>.</w:t>
      </w:r>
      <w:proofErr w:type="gramEnd"/>
      <w:r w:rsidRPr="0070024A">
        <w:rPr>
          <w:rFonts w:ascii="Arial" w:eastAsia="Times New Roman" w:hAnsi="Arial" w:cs="Arial"/>
          <w:color w:val="000000" w:themeColor="text1"/>
          <w:lang w:val="en-US" w:eastAsia="ru-RU"/>
        </w:rPr>
        <w:br/>
      </w:r>
      <w:proofErr w:type="spellStart"/>
      <w:r w:rsidRPr="0070024A">
        <w:rPr>
          <w:rFonts w:ascii="Arial" w:eastAsia="Times New Roman" w:hAnsi="Arial" w:cs="Arial"/>
          <w:color w:val="000000" w:themeColor="text1"/>
          <w:lang w:val="en-US" w:eastAsia="ru-RU"/>
        </w:rPr>
        <w:t>Sasinkova</w:t>
      </w:r>
      <w:proofErr w:type="spellEnd"/>
      <w:r w:rsidRPr="0070024A">
        <w:rPr>
          <w:rFonts w:ascii="Arial" w:eastAsia="Times New Roman" w:hAnsi="Arial" w:cs="Arial"/>
          <w:color w:val="000000" w:themeColor="text1"/>
          <w:lang w:val="en-US" w:eastAsia="ru-RU"/>
        </w:rPr>
        <w:t xml:space="preserve"> 10</w:t>
      </w:r>
      <w:r w:rsidRPr="0070024A">
        <w:rPr>
          <w:rFonts w:ascii="Arial" w:eastAsia="Times New Roman" w:hAnsi="Arial" w:cs="Arial"/>
          <w:color w:val="000000" w:themeColor="text1"/>
          <w:lang w:val="en-US" w:eastAsia="ru-RU"/>
        </w:rPr>
        <w:br/>
        <w:t>812 20 Bratislava 1</w:t>
      </w:r>
      <w:r w:rsidRPr="0070024A">
        <w:rPr>
          <w:rFonts w:ascii="Arial" w:eastAsia="Times New Roman" w:hAnsi="Arial" w:cs="Arial"/>
          <w:color w:val="000000" w:themeColor="text1"/>
          <w:lang w:val="en-US" w:eastAsia="ru-RU"/>
        </w:rPr>
        <w:br/>
        <w:t>Slovak Republic.</w:t>
      </w:r>
    </w:p>
    <w:p w:rsidR="003C3005" w:rsidRPr="0070024A" w:rsidRDefault="003C3005" w:rsidP="003C30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en-US" w:eastAsia="ru-RU"/>
        </w:rPr>
      </w:pPr>
    </w:p>
    <w:p w:rsidR="00A2537B" w:rsidRPr="0070024A" w:rsidRDefault="003C3005" w:rsidP="003C30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 w:themeColor="text1"/>
          <w:lang w:eastAsia="ru-RU"/>
        </w:rPr>
      </w:pPr>
      <w:r w:rsidRPr="0070024A">
        <w:rPr>
          <w:rFonts w:ascii="Arial" w:eastAsia="Times New Roman" w:hAnsi="Arial" w:cs="Arial"/>
          <w:bCs/>
          <w:i/>
          <w:color w:val="000000" w:themeColor="text1"/>
          <w:lang w:val="uk-UA" w:eastAsia="ru-RU"/>
        </w:rPr>
        <w:t>Підготовлено за матеріалами сайту</w:t>
      </w:r>
      <w:r w:rsidRPr="0070024A">
        <w:rPr>
          <w:rFonts w:ascii="Arial" w:eastAsia="Times New Roman" w:hAnsi="Arial" w:cs="Arial"/>
          <w:b/>
          <w:bCs/>
          <w:i/>
          <w:color w:val="000000" w:themeColor="text1"/>
          <w:lang w:val="uk-UA" w:eastAsia="ru-RU"/>
        </w:rPr>
        <w:t xml:space="preserve"> </w:t>
      </w:r>
      <w:r w:rsidRPr="0070024A">
        <w:rPr>
          <w:rFonts w:ascii="Arial" w:eastAsia="Times New Roman" w:hAnsi="Arial" w:cs="Arial"/>
          <w:i/>
          <w:color w:val="000000" w:themeColor="text1"/>
          <w:lang w:eastAsia="ru-RU"/>
        </w:rPr>
        <w:t>:</w:t>
      </w:r>
      <w:r w:rsidRPr="0070024A">
        <w:rPr>
          <w:rFonts w:ascii="Arial" w:eastAsia="Times New Roman" w:hAnsi="Arial" w:cs="Arial"/>
          <w:i/>
          <w:color w:val="000000" w:themeColor="text1"/>
          <w:lang w:val="en-US" w:eastAsia="ru-RU"/>
        </w:rPr>
        <w:t> </w:t>
      </w:r>
      <w:hyperlink r:id="rId6" w:tgtFrame="_blank" w:history="1">
        <w:r w:rsidRPr="0070024A">
          <w:rPr>
            <w:rFonts w:ascii="Arial" w:eastAsia="Times New Roman" w:hAnsi="Arial" w:cs="Arial"/>
            <w:i/>
            <w:color w:val="000000" w:themeColor="text1"/>
            <w:lang w:val="en-US" w:eastAsia="ru-RU"/>
          </w:rPr>
          <w:t>http</w:t>
        </w:r>
        <w:r w:rsidRPr="0070024A">
          <w:rPr>
            <w:rFonts w:ascii="Arial" w:eastAsia="Times New Roman" w:hAnsi="Arial" w:cs="Arial"/>
            <w:i/>
            <w:color w:val="000000" w:themeColor="text1"/>
            <w:lang w:eastAsia="ru-RU"/>
          </w:rPr>
          <w:t>://</w:t>
        </w:r>
        <w:r w:rsidRPr="0070024A">
          <w:rPr>
            <w:rFonts w:ascii="Arial" w:eastAsia="Times New Roman" w:hAnsi="Arial" w:cs="Arial"/>
            <w:i/>
            <w:color w:val="000000" w:themeColor="text1"/>
            <w:lang w:val="en-US" w:eastAsia="ru-RU"/>
          </w:rPr>
          <w:t>www</w:t>
        </w:r>
        <w:r w:rsidRPr="0070024A">
          <w:rPr>
            <w:rFonts w:ascii="Arial" w:eastAsia="Times New Roman" w:hAnsi="Arial" w:cs="Arial"/>
            <w:i/>
            <w:color w:val="000000" w:themeColor="text1"/>
            <w:lang w:eastAsia="ru-RU"/>
          </w:rPr>
          <w:t>.</w:t>
        </w:r>
        <w:r w:rsidRPr="0070024A">
          <w:rPr>
            <w:rFonts w:ascii="Arial" w:eastAsia="Times New Roman" w:hAnsi="Arial" w:cs="Arial"/>
            <w:i/>
            <w:color w:val="000000" w:themeColor="text1"/>
            <w:lang w:val="en-US" w:eastAsia="ru-RU"/>
          </w:rPr>
          <w:t>scholarships</w:t>
        </w:r>
        <w:r w:rsidRPr="0070024A">
          <w:rPr>
            <w:rFonts w:ascii="Arial" w:eastAsia="Times New Roman" w:hAnsi="Arial" w:cs="Arial"/>
            <w:i/>
            <w:color w:val="000000" w:themeColor="text1"/>
            <w:lang w:eastAsia="ru-RU"/>
          </w:rPr>
          <w:t>.</w:t>
        </w:r>
        <w:proofErr w:type="spellStart"/>
        <w:r w:rsidRPr="0070024A">
          <w:rPr>
            <w:rFonts w:ascii="Arial" w:eastAsia="Times New Roman" w:hAnsi="Arial" w:cs="Arial"/>
            <w:i/>
            <w:color w:val="000000" w:themeColor="text1"/>
            <w:lang w:val="en-US" w:eastAsia="ru-RU"/>
          </w:rPr>
          <w:t>sk</w:t>
        </w:r>
        <w:proofErr w:type="spellEnd"/>
        <w:r w:rsidRPr="0070024A">
          <w:rPr>
            <w:rFonts w:ascii="Arial" w:eastAsia="Times New Roman" w:hAnsi="Arial" w:cs="Arial"/>
            <w:i/>
            <w:color w:val="000000" w:themeColor="text1"/>
            <w:lang w:eastAsia="ru-RU"/>
          </w:rPr>
          <w:t>/</w:t>
        </w:r>
        <w:r w:rsidRPr="0070024A">
          <w:rPr>
            <w:rFonts w:ascii="Arial" w:eastAsia="Times New Roman" w:hAnsi="Arial" w:cs="Arial"/>
            <w:i/>
            <w:color w:val="000000" w:themeColor="text1"/>
            <w:lang w:val="en-US" w:eastAsia="ru-RU"/>
          </w:rPr>
          <w:t>en</w:t>
        </w:r>
        <w:r w:rsidRPr="0070024A">
          <w:rPr>
            <w:rFonts w:ascii="Arial" w:eastAsia="Times New Roman" w:hAnsi="Arial" w:cs="Arial"/>
            <w:i/>
            <w:color w:val="000000" w:themeColor="text1"/>
            <w:lang w:eastAsia="ru-RU"/>
          </w:rPr>
          <w:t>/</w:t>
        </w:r>
        <w:r w:rsidRPr="0070024A">
          <w:rPr>
            <w:rFonts w:ascii="Arial" w:eastAsia="Times New Roman" w:hAnsi="Arial" w:cs="Arial"/>
            <w:i/>
            <w:color w:val="000000" w:themeColor="text1"/>
            <w:lang w:val="en-US" w:eastAsia="ru-RU"/>
          </w:rPr>
          <w:t>main</w:t>
        </w:r>
        <w:r w:rsidRPr="0070024A">
          <w:rPr>
            <w:rFonts w:ascii="Arial" w:eastAsia="Times New Roman" w:hAnsi="Arial" w:cs="Arial"/>
            <w:i/>
            <w:color w:val="000000" w:themeColor="text1"/>
            <w:lang w:eastAsia="ru-RU"/>
          </w:rPr>
          <w:t>/</w:t>
        </w:r>
        <w:proofErr w:type="spellStart"/>
        <w:r w:rsidRPr="0070024A">
          <w:rPr>
            <w:rFonts w:ascii="Arial" w:eastAsia="Times New Roman" w:hAnsi="Arial" w:cs="Arial"/>
            <w:i/>
            <w:color w:val="000000" w:themeColor="text1"/>
            <w:lang w:val="en-US" w:eastAsia="ru-RU"/>
          </w:rPr>
          <w:t>programme</w:t>
        </w:r>
        <w:proofErr w:type="spellEnd"/>
        <w:r w:rsidRPr="0070024A">
          <w:rPr>
            <w:rFonts w:ascii="Arial" w:eastAsia="Times New Roman" w:hAnsi="Arial" w:cs="Arial"/>
            <w:i/>
            <w:color w:val="000000" w:themeColor="text1"/>
            <w:lang w:eastAsia="ru-RU"/>
          </w:rPr>
          <w:t>-</w:t>
        </w:r>
        <w:r w:rsidRPr="0070024A">
          <w:rPr>
            <w:rFonts w:ascii="Arial" w:eastAsia="Times New Roman" w:hAnsi="Arial" w:cs="Arial"/>
            <w:i/>
            <w:color w:val="000000" w:themeColor="text1"/>
            <w:lang w:val="en-US" w:eastAsia="ru-RU"/>
          </w:rPr>
          <w:t>terms</w:t>
        </w:r>
        <w:r w:rsidRPr="0070024A">
          <w:rPr>
            <w:rFonts w:ascii="Arial" w:eastAsia="Times New Roman" w:hAnsi="Arial" w:cs="Arial"/>
            <w:i/>
            <w:color w:val="000000" w:themeColor="text1"/>
            <w:lang w:eastAsia="ru-RU"/>
          </w:rPr>
          <w:t>-</w:t>
        </w:r>
        <w:r w:rsidRPr="0070024A">
          <w:rPr>
            <w:rFonts w:ascii="Arial" w:eastAsia="Times New Roman" w:hAnsi="Arial" w:cs="Arial"/>
            <w:i/>
            <w:color w:val="000000" w:themeColor="text1"/>
            <w:lang w:val="en-US" w:eastAsia="ru-RU"/>
          </w:rPr>
          <w:t>and</w:t>
        </w:r>
        <w:r w:rsidRPr="0070024A">
          <w:rPr>
            <w:rFonts w:ascii="Arial" w:eastAsia="Times New Roman" w:hAnsi="Arial" w:cs="Arial"/>
            <w:i/>
            <w:color w:val="000000" w:themeColor="text1"/>
            <w:lang w:eastAsia="ru-RU"/>
          </w:rPr>
          <w:t>-</w:t>
        </w:r>
        <w:r w:rsidRPr="0070024A">
          <w:rPr>
            <w:rFonts w:ascii="Arial" w:eastAsia="Times New Roman" w:hAnsi="Arial" w:cs="Arial"/>
            <w:i/>
            <w:color w:val="000000" w:themeColor="text1"/>
            <w:lang w:val="en-US" w:eastAsia="ru-RU"/>
          </w:rPr>
          <w:t>conditions</w:t>
        </w:r>
        <w:r w:rsidRPr="0070024A">
          <w:rPr>
            <w:rFonts w:ascii="Arial" w:eastAsia="Times New Roman" w:hAnsi="Arial" w:cs="Arial"/>
            <w:i/>
            <w:color w:val="000000" w:themeColor="text1"/>
            <w:lang w:eastAsia="ru-RU"/>
          </w:rPr>
          <w:t>/</w:t>
        </w:r>
        <w:r w:rsidRPr="0070024A">
          <w:rPr>
            <w:rFonts w:ascii="Arial" w:eastAsia="Times New Roman" w:hAnsi="Arial" w:cs="Arial"/>
            <w:i/>
            <w:color w:val="000000" w:themeColor="text1"/>
            <w:lang w:val="en-US" w:eastAsia="ru-RU"/>
          </w:rPr>
          <w:t>foreign</w:t>
        </w:r>
        <w:r w:rsidRPr="0070024A">
          <w:rPr>
            <w:rFonts w:ascii="Arial" w:eastAsia="Times New Roman" w:hAnsi="Arial" w:cs="Arial"/>
            <w:i/>
            <w:color w:val="000000" w:themeColor="text1"/>
            <w:lang w:eastAsia="ru-RU"/>
          </w:rPr>
          <w:t>-</w:t>
        </w:r>
        <w:r w:rsidRPr="0070024A">
          <w:rPr>
            <w:rFonts w:ascii="Arial" w:eastAsia="Times New Roman" w:hAnsi="Arial" w:cs="Arial"/>
            <w:i/>
            <w:color w:val="000000" w:themeColor="text1"/>
            <w:lang w:val="en-US" w:eastAsia="ru-RU"/>
          </w:rPr>
          <w:t>applicants</w:t>
        </w:r>
      </w:hyperlink>
    </w:p>
    <w:sectPr w:rsidR="00A2537B" w:rsidRPr="0070024A" w:rsidSect="00BC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0340"/>
    <w:multiLevelType w:val="multilevel"/>
    <w:tmpl w:val="BE90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3005"/>
    <w:rsid w:val="00185D14"/>
    <w:rsid w:val="003C3005"/>
    <w:rsid w:val="0070024A"/>
    <w:rsid w:val="00820734"/>
    <w:rsid w:val="00A2537B"/>
    <w:rsid w:val="00BC5FAE"/>
    <w:rsid w:val="00C04A5D"/>
    <w:rsid w:val="00F1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AE"/>
  </w:style>
  <w:style w:type="paragraph" w:styleId="1">
    <w:name w:val="heading 1"/>
    <w:basedOn w:val="a"/>
    <w:next w:val="a"/>
    <w:link w:val="10"/>
    <w:uiPriority w:val="9"/>
    <w:qFormat/>
    <w:rsid w:val="00820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втори"/>
    <w:rsid w:val="00C04A5D"/>
    <w:rPr>
      <w:rFonts w:ascii="Times New Roman" w:hAnsi="Times New Roman"/>
      <w:i/>
      <w:iCs/>
      <w:sz w:val="28"/>
    </w:rPr>
  </w:style>
  <w:style w:type="paragraph" w:customStyle="1" w:styleId="a4">
    <w:name w:val="УДК"/>
    <w:basedOn w:val="a"/>
    <w:rsid w:val="00C04A5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5">
    <w:name w:val="Тези"/>
    <w:basedOn w:val="a"/>
    <w:rsid w:val="00C04A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6">
    <w:name w:val="Назва"/>
    <w:basedOn w:val="a"/>
    <w:rsid w:val="00C04A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  <w:lang w:val="uk-UA" w:eastAsia="ru-RU"/>
    </w:rPr>
  </w:style>
  <w:style w:type="paragraph" w:customStyle="1" w:styleId="ID-BMC">
    <w:name w:val="ID-BMC"/>
    <w:basedOn w:val="1"/>
    <w:link w:val="ID-BMC0"/>
    <w:qFormat/>
    <w:rsid w:val="00820734"/>
    <w:pPr>
      <w:keepLines w:val="0"/>
      <w:spacing w:before="0" w:line="240" w:lineRule="auto"/>
      <w:contextualSpacing/>
    </w:pPr>
    <w:rPr>
      <w:rFonts w:asciiTheme="minorHAnsi" w:eastAsia="Times New Roman" w:hAnsiTheme="minorHAnsi" w:cs="Times New Roman"/>
      <w:b/>
      <w:bCs/>
      <w:color w:val="auto"/>
      <w:kern w:val="32"/>
      <w:sz w:val="28"/>
      <w:lang w:val="en-US"/>
    </w:rPr>
  </w:style>
  <w:style w:type="character" w:customStyle="1" w:styleId="ID-BMC0">
    <w:name w:val="ID-BMC Знак"/>
    <w:link w:val="ID-BMC"/>
    <w:rsid w:val="00820734"/>
    <w:rPr>
      <w:rFonts w:eastAsia="Times New Roman" w:cs="Times New Roman"/>
      <w:b/>
      <w:bCs/>
      <w:kern w:val="32"/>
      <w:sz w:val="28"/>
      <w:szCs w:val="3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20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aintext-BMC">
    <w:name w:val="Main text-BMC"/>
    <w:basedOn w:val="a"/>
    <w:link w:val="Maintext-BMC0"/>
    <w:autoRedefine/>
    <w:qFormat/>
    <w:rsid w:val="00820734"/>
    <w:pPr>
      <w:keepNext/>
      <w:spacing w:after="0" w:line="240" w:lineRule="auto"/>
      <w:ind w:firstLine="709"/>
      <w:contextualSpacing/>
      <w:jc w:val="both"/>
      <w:outlineLvl w:val="0"/>
    </w:pPr>
    <w:rPr>
      <w:rFonts w:eastAsia="Times New Roman" w:cs="Times New Roman"/>
      <w:bCs/>
      <w:kern w:val="32"/>
      <w:sz w:val="28"/>
      <w:szCs w:val="32"/>
      <w:lang w:val="en-US"/>
    </w:rPr>
  </w:style>
  <w:style w:type="character" w:customStyle="1" w:styleId="Maintext-BMC0">
    <w:name w:val="Main text-BMC Знак"/>
    <w:link w:val="Maintext-BMC"/>
    <w:rsid w:val="00820734"/>
    <w:rPr>
      <w:rFonts w:eastAsia="Times New Roman" w:cs="Times New Roman"/>
      <w:bCs/>
      <w:kern w:val="32"/>
      <w:sz w:val="28"/>
      <w:szCs w:val="32"/>
      <w:lang w:val="en-US"/>
    </w:rPr>
  </w:style>
  <w:style w:type="paragraph" w:customStyle="1" w:styleId="Title-BMC">
    <w:name w:val="Title-BMC"/>
    <w:basedOn w:val="a"/>
    <w:link w:val="Title-BMC0"/>
    <w:autoRedefine/>
    <w:qFormat/>
    <w:rsid w:val="00820734"/>
    <w:pPr>
      <w:spacing w:after="0" w:line="240" w:lineRule="auto"/>
      <w:contextualSpacing/>
      <w:jc w:val="center"/>
    </w:pPr>
    <w:rPr>
      <w:b/>
      <w:bCs/>
      <w:caps/>
      <w:sz w:val="28"/>
      <w:szCs w:val="28"/>
      <w:lang w:val="en-US"/>
    </w:rPr>
  </w:style>
  <w:style w:type="character" w:customStyle="1" w:styleId="Title-BMC0">
    <w:name w:val="Title-BMC Знак"/>
    <w:link w:val="Title-BMC"/>
    <w:rsid w:val="00820734"/>
    <w:rPr>
      <w:b/>
      <w:bCs/>
      <w:caps/>
      <w:sz w:val="28"/>
      <w:szCs w:val="28"/>
      <w:lang w:val="en-US"/>
    </w:rPr>
  </w:style>
  <w:style w:type="paragraph" w:styleId="a7">
    <w:name w:val="Normal (Web)"/>
    <w:basedOn w:val="a"/>
    <w:uiPriority w:val="99"/>
    <w:semiHidden/>
    <w:unhideWhenUsed/>
    <w:rsid w:val="003C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C3005"/>
    <w:rPr>
      <w:b/>
      <w:bCs/>
    </w:rPr>
  </w:style>
  <w:style w:type="character" w:styleId="a9">
    <w:name w:val="Hyperlink"/>
    <w:basedOn w:val="a0"/>
    <w:uiPriority w:val="99"/>
    <w:semiHidden/>
    <w:unhideWhenUsed/>
    <w:rsid w:val="003C30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1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2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larships.sk/en/main/programme-terms-and-conditions/foreign-applicant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Вова</cp:lastModifiedBy>
  <cp:revision>4</cp:revision>
  <dcterms:created xsi:type="dcterms:W3CDTF">2018-01-29T10:39:00Z</dcterms:created>
  <dcterms:modified xsi:type="dcterms:W3CDTF">2018-02-10T21:51:00Z</dcterms:modified>
</cp:coreProperties>
</file>