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4" w:rsidRDefault="00D37240" w:rsidP="004410D4">
      <w:pPr>
        <w:keepNext/>
        <w:suppressLineNumbers/>
        <w:suppressAutoHyphens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Публікації 20</w:t>
      </w:r>
      <w:r w:rsidR="005155C4">
        <w:rPr>
          <w:b/>
          <w:sz w:val="24"/>
          <w:szCs w:val="24"/>
          <w:lang w:val="ru-RU"/>
        </w:rPr>
        <w:t>2</w:t>
      </w:r>
      <w:r w:rsidR="00420E8C">
        <w:rPr>
          <w:b/>
          <w:sz w:val="24"/>
          <w:szCs w:val="24"/>
          <w:lang w:val="ru-RU"/>
        </w:rPr>
        <w:t>1</w:t>
      </w:r>
      <w:r w:rsidR="004410D4" w:rsidRPr="00F03C47">
        <w:rPr>
          <w:b/>
          <w:sz w:val="24"/>
          <w:szCs w:val="24"/>
        </w:rPr>
        <w:t xml:space="preserve"> р.</w:t>
      </w:r>
    </w:p>
    <w:p w:rsidR="00420E8C" w:rsidRPr="000116F9" w:rsidRDefault="00420E8C" w:rsidP="00420E8C">
      <w:pPr>
        <w:pStyle w:val="a3"/>
        <w:numPr>
          <w:ilvl w:val="0"/>
          <w:numId w:val="4"/>
        </w:numPr>
        <w:spacing w:after="200" w:line="276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6F9">
        <w:rPr>
          <w:rFonts w:ascii="Times New Roman" w:hAnsi="Times New Roman"/>
          <w:sz w:val="24"/>
          <w:szCs w:val="24"/>
        </w:rPr>
        <w:t>Igor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Boyko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16F9">
        <w:rPr>
          <w:rFonts w:ascii="Times New Roman" w:hAnsi="Times New Roman"/>
          <w:sz w:val="24"/>
          <w:szCs w:val="24"/>
        </w:rPr>
        <w:t>Liudmyla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Skochko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16F9">
        <w:rPr>
          <w:rFonts w:ascii="Times New Roman" w:hAnsi="Times New Roman"/>
          <w:sz w:val="24"/>
          <w:szCs w:val="24"/>
        </w:rPr>
        <w:t>Maksym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6F9">
        <w:rPr>
          <w:rFonts w:ascii="Times New Roman" w:hAnsi="Times New Roman"/>
          <w:sz w:val="24"/>
          <w:szCs w:val="24"/>
        </w:rPr>
        <w:t>Khoronzhevskyi</w:t>
      </w:r>
      <w:proofErr w:type="spellEnd"/>
      <w:r w:rsidRPr="000116F9">
        <w:rPr>
          <w:rFonts w:ascii="Times New Roman" w:hAnsi="Times New Roman"/>
          <w:sz w:val="24"/>
          <w:szCs w:val="24"/>
        </w:rPr>
        <w:t xml:space="preserve">. </w:t>
      </w:r>
      <w:hyperlink r:id="rId6" w:history="1">
        <w:r w:rsidRPr="000116F9">
          <w:rPr>
            <w:rFonts w:ascii="Times New Roman" w:hAnsi="Times New Roman"/>
            <w:sz w:val="24"/>
            <w:szCs w:val="24"/>
          </w:rPr>
          <w:t xml:space="preserve">Ідентифікація параметрів </w:t>
        </w:r>
        <w:proofErr w:type="spellStart"/>
        <w:r w:rsidRPr="000116F9">
          <w:rPr>
            <w:rFonts w:ascii="Times New Roman" w:hAnsi="Times New Roman"/>
            <w:sz w:val="24"/>
            <w:szCs w:val="24"/>
          </w:rPr>
          <w:t>грунтів</w:t>
        </w:r>
        <w:proofErr w:type="spellEnd"/>
        <w:r w:rsidRPr="000116F9">
          <w:rPr>
            <w:rFonts w:ascii="Times New Roman" w:hAnsi="Times New Roman"/>
            <w:sz w:val="24"/>
            <w:szCs w:val="24"/>
          </w:rPr>
          <w:t xml:space="preserve"> на основі результатів натурних випробувань паль</w:t>
        </w:r>
      </w:hyperlink>
      <w:r w:rsidRPr="000116F9">
        <w:rPr>
          <w:rFonts w:ascii="Times New Roman" w:hAnsi="Times New Roman"/>
          <w:sz w:val="24"/>
          <w:szCs w:val="24"/>
        </w:rPr>
        <w:t>. Міжвідомчий науково-технічний збірник "Основи та фундаменти" ISSN: 0475-1132№42, 2021. - с. 9-18. фахове видання</w:t>
      </w:r>
    </w:p>
    <w:p w:rsidR="00852FAB" w:rsidRPr="005155C4" w:rsidRDefault="00852FAB" w:rsidP="004410D4">
      <w:pPr>
        <w:keepNext/>
        <w:suppressLineNumbers/>
        <w:suppressAutoHyphens/>
        <w:rPr>
          <w:b/>
          <w:sz w:val="24"/>
          <w:szCs w:val="24"/>
        </w:rPr>
      </w:pPr>
      <w:bookmarkStart w:id="0" w:name="_GoBack"/>
      <w:bookmarkEnd w:id="0"/>
    </w:p>
    <w:sectPr w:rsidR="00852FAB" w:rsidRPr="0051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358"/>
    <w:multiLevelType w:val="hybridMultilevel"/>
    <w:tmpl w:val="5E2891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C27492"/>
    <w:multiLevelType w:val="hybridMultilevel"/>
    <w:tmpl w:val="45E4CE6E"/>
    <w:lvl w:ilvl="0" w:tplc="8B3C1F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7147F"/>
    <w:multiLevelType w:val="hybridMultilevel"/>
    <w:tmpl w:val="E9C023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80D99"/>
    <w:rsid w:val="00184679"/>
    <w:rsid w:val="00190EA4"/>
    <w:rsid w:val="0019339B"/>
    <w:rsid w:val="001B0946"/>
    <w:rsid w:val="001E3E9B"/>
    <w:rsid w:val="001E60F1"/>
    <w:rsid w:val="001F1618"/>
    <w:rsid w:val="001F2902"/>
    <w:rsid w:val="00204FE9"/>
    <w:rsid w:val="002104CF"/>
    <w:rsid w:val="002135EC"/>
    <w:rsid w:val="00216320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6E18"/>
    <w:rsid w:val="00347CB8"/>
    <w:rsid w:val="003628F4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0E8C"/>
    <w:rsid w:val="00424716"/>
    <w:rsid w:val="004410D4"/>
    <w:rsid w:val="004759DB"/>
    <w:rsid w:val="00483EEE"/>
    <w:rsid w:val="00492AA4"/>
    <w:rsid w:val="00493E8F"/>
    <w:rsid w:val="004A0CE0"/>
    <w:rsid w:val="004A160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155C4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C0B95"/>
    <w:rsid w:val="005C39A8"/>
    <w:rsid w:val="005C47BB"/>
    <w:rsid w:val="005C5C57"/>
    <w:rsid w:val="005D7942"/>
    <w:rsid w:val="005F6EFB"/>
    <w:rsid w:val="00611929"/>
    <w:rsid w:val="00616353"/>
    <w:rsid w:val="00622667"/>
    <w:rsid w:val="0063546E"/>
    <w:rsid w:val="00643ACD"/>
    <w:rsid w:val="00660901"/>
    <w:rsid w:val="00667A2D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4604"/>
    <w:rsid w:val="00722696"/>
    <w:rsid w:val="00732CA1"/>
    <w:rsid w:val="00744DE1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2FAB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B6753"/>
    <w:rsid w:val="008C6FC0"/>
    <w:rsid w:val="008D14ED"/>
    <w:rsid w:val="008E49AF"/>
    <w:rsid w:val="00910213"/>
    <w:rsid w:val="00914D2C"/>
    <w:rsid w:val="00921613"/>
    <w:rsid w:val="00925525"/>
    <w:rsid w:val="009370EF"/>
    <w:rsid w:val="00947C2A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730C0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77AC4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F05D7E"/>
    <w:rsid w:val="00F067A9"/>
    <w:rsid w:val="00F12121"/>
    <w:rsid w:val="00F12DB5"/>
    <w:rsid w:val="00F24F8B"/>
    <w:rsid w:val="00F51FEE"/>
    <w:rsid w:val="00F5586F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f.knuba.edu.ua/article/view/2555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10</cp:revision>
  <dcterms:created xsi:type="dcterms:W3CDTF">2021-02-01T15:12:00Z</dcterms:created>
  <dcterms:modified xsi:type="dcterms:W3CDTF">2022-05-24T07:44:00Z</dcterms:modified>
</cp:coreProperties>
</file>