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870" w:rsidRPr="00562181" w:rsidRDefault="00BF3870" w:rsidP="00F97925">
      <w:pPr>
        <w:tabs>
          <w:tab w:val="left" w:pos="9356"/>
        </w:tabs>
        <w:ind w:left="4536" w:right="283"/>
        <w:jc w:val="both"/>
        <w:rPr>
          <w:bCs/>
          <w:color w:val="000000"/>
          <w:sz w:val="26"/>
          <w:szCs w:val="26"/>
          <w:lang w:eastAsia="uk-UA"/>
        </w:rPr>
      </w:pPr>
      <w:r w:rsidRPr="00562181">
        <w:rPr>
          <w:bCs/>
          <w:color w:val="000000"/>
          <w:sz w:val="26"/>
          <w:szCs w:val="26"/>
          <w:lang w:eastAsia="uk-UA"/>
        </w:rPr>
        <w:t>ЗАТВЕРДЖУЮ</w:t>
      </w:r>
    </w:p>
    <w:p w:rsidR="00BF3870" w:rsidRPr="00562181" w:rsidRDefault="00BF3870" w:rsidP="00F97925">
      <w:pPr>
        <w:tabs>
          <w:tab w:val="left" w:pos="9498"/>
        </w:tabs>
        <w:ind w:left="4536"/>
        <w:jc w:val="both"/>
        <w:rPr>
          <w:bCs/>
          <w:color w:val="000000"/>
          <w:sz w:val="26"/>
          <w:szCs w:val="26"/>
          <w:lang w:eastAsia="uk-UA"/>
        </w:rPr>
      </w:pPr>
      <w:r w:rsidRPr="00562181">
        <w:rPr>
          <w:bCs/>
          <w:color w:val="000000"/>
          <w:sz w:val="26"/>
          <w:szCs w:val="26"/>
          <w:lang w:eastAsia="uk-UA"/>
        </w:rPr>
        <w:t>____</w:t>
      </w:r>
      <w:r w:rsidR="00F97925">
        <w:rPr>
          <w:bCs/>
          <w:color w:val="000000"/>
          <w:sz w:val="26"/>
          <w:szCs w:val="26"/>
          <w:lang w:eastAsia="uk-UA"/>
        </w:rPr>
        <w:t>__</w:t>
      </w:r>
      <w:r w:rsidRPr="00562181">
        <w:rPr>
          <w:bCs/>
          <w:color w:val="000000"/>
          <w:sz w:val="26"/>
          <w:szCs w:val="26"/>
          <w:lang w:eastAsia="uk-UA"/>
        </w:rPr>
        <w:t>________________________</w:t>
      </w:r>
    </w:p>
    <w:p w:rsidR="00BF3870" w:rsidRPr="00562181" w:rsidRDefault="00BF3870" w:rsidP="00F97925">
      <w:pPr>
        <w:tabs>
          <w:tab w:val="left" w:pos="9498"/>
        </w:tabs>
        <w:ind w:left="4536"/>
        <w:jc w:val="both"/>
        <w:rPr>
          <w:bCs/>
          <w:color w:val="000000"/>
          <w:sz w:val="26"/>
          <w:szCs w:val="26"/>
          <w:lang w:eastAsia="uk-UA"/>
        </w:rPr>
      </w:pPr>
      <w:r w:rsidRPr="00562181">
        <w:rPr>
          <w:bCs/>
          <w:color w:val="000000"/>
          <w:sz w:val="26"/>
          <w:szCs w:val="26"/>
          <w:lang w:eastAsia="uk-UA"/>
        </w:rPr>
        <w:t>______________________________</w:t>
      </w:r>
    </w:p>
    <w:p w:rsidR="00BF3870" w:rsidRDefault="00BF3870" w:rsidP="009434A6">
      <w:pPr>
        <w:tabs>
          <w:tab w:val="left" w:pos="9498"/>
        </w:tabs>
        <w:ind w:left="4536"/>
        <w:jc w:val="both"/>
        <w:rPr>
          <w:bCs/>
          <w:color w:val="000000"/>
          <w:sz w:val="26"/>
          <w:szCs w:val="26"/>
          <w:lang w:eastAsia="uk-UA"/>
        </w:rPr>
      </w:pPr>
      <w:r w:rsidRPr="00562181">
        <w:rPr>
          <w:bCs/>
          <w:color w:val="000000"/>
          <w:sz w:val="26"/>
          <w:szCs w:val="26"/>
          <w:lang w:val="ru-RU" w:eastAsia="uk-UA"/>
        </w:rPr>
        <w:t>“</w:t>
      </w:r>
      <w:r w:rsidRPr="00562181">
        <w:rPr>
          <w:bCs/>
          <w:color w:val="000000"/>
          <w:sz w:val="26"/>
          <w:szCs w:val="26"/>
          <w:lang w:eastAsia="uk-UA"/>
        </w:rPr>
        <w:t>___</w:t>
      </w:r>
      <w:r w:rsidRPr="00562181">
        <w:rPr>
          <w:bCs/>
          <w:color w:val="000000"/>
          <w:sz w:val="26"/>
          <w:szCs w:val="26"/>
          <w:lang w:val="ru-RU" w:eastAsia="uk-UA"/>
        </w:rPr>
        <w:t>”</w:t>
      </w:r>
      <w:r w:rsidRPr="00562181">
        <w:rPr>
          <w:bCs/>
          <w:color w:val="000000"/>
          <w:sz w:val="26"/>
          <w:szCs w:val="26"/>
          <w:lang w:eastAsia="uk-UA"/>
        </w:rPr>
        <w:t>__________</w:t>
      </w:r>
      <w:r w:rsidR="005967C4">
        <w:rPr>
          <w:bCs/>
          <w:color w:val="000000"/>
          <w:sz w:val="26"/>
          <w:szCs w:val="26"/>
          <w:lang w:eastAsia="uk-UA"/>
        </w:rPr>
        <w:t>_</w:t>
      </w:r>
      <w:r w:rsidRPr="00562181">
        <w:rPr>
          <w:bCs/>
          <w:color w:val="000000"/>
          <w:sz w:val="26"/>
          <w:szCs w:val="26"/>
          <w:lang w:eastAsia="uk-UA"/>
        </w:rPr>
        <w:t>_ 20</w:t>
      </w:r>
      <w:r w:rsidR="005967C4">
        <w:rPr>
          <w:bCs/>
          <w:color w:val="000000"/>
          <w:sz w:val="26"/>
          <w:szCs w:val="26"/>
          <w:lang w:eastAsia="uk-UA"/>
        </w:rPr>
        <w:t>2</w:t>
      </w:r>
      <w:r w:rsidR="00C44F99">
        <w:rPr>
          <w:bCs/>
          <w:color w:val="000000"/>
          <w:sz w:val="26"/>
          <w:szCs w:val="26"/>
          <w:lang w:eastAsia="uk-UA"/>
        </w:rPr>
        <w:t>1</w:t>
      </w:r>
      <w:bookmarkStart w:id="0" w:name="_GoBack"/>
      <w:bookmarkEnd w:id="0"/>
      <w:r w:rsidRPr="00562181">
        <w:rPr>
          <w:bCs/>
          <w:color w:val="000000"/>
          <w:sz w:val="26"/>
          <w:szCs w:val="26"/>
          <w:lang w:eastAsia="uk-UA"/>
        </w:rPr>
        <w:t xml:space="preserve"> р.</w:t>
      </w:r>
    </w:p>
    <w:p w:rsidR="009434A6" w:rsidRPr="00562181" w:rsidRDefault="009434A6" w:rsidP="009434A6">
      <w:pPr>
        <w:tabs>
          <w:tab w:val="left" w:pos="9498"/>
        </w:tabs>
        <w:ind w:left="4536"/>
        <w:jc w:val="both"/>
        <w:rPr>
          <w:bCs/>
          <w:color w:val="000000"/>
          <w:sz w:val="26"/>
          <w:szCs w:val="26"/>
          <w:lang w:eastAsia="uk-UA"/>
        </w:rPr>
      </w:pPr>
      <w:r w:rsidRPr="00562181">
        <w:rPr>
          <w:bCs/>
          <w:color w:val="000000"/>
          <w:sz w:val="26"/>
          <w:szCs w:val="26"/>
          <w:lang w:eastAsia="uk-UA"/>
        </w:rPr>
        <w:t>(</w:t>
      </w:r>
      <w:r w:rsidRPr="00F97925">
        <w:rPr>
          <w:bCs/>
          <w:color w:val="000000"/>
          <w:sz w:val="20"/>
          <w:szCs w:val="20"/>
          <w:lang w:eastAsia="uk-UA"/>
        </w:rPr>
        <w:t>посада, підпис, прізвище, дата</w:t>
      </w:r>
      <w:r w:rsidRPr="00562181">
        <w:rPr>
          <w:bCs/>
          <w:color w:val="000000"/>
          <w:sz w:val="26"/>
          <w:szCs w:val="26"/>
          <w:lang w:eastAsia="uk-UA"/>
        </w:rPr>
        <w:t>)</w:t>
      </w:r>
    </w:p>
    <w:p w:rsidR="009434A6" w:rsidRPr="00562181" w:rsidRDefault="009434A6" w:rsidP="00F97925">
      <w:pPr>
        <w:tabs>
          <w:tab w:val="left" w:pos="9498"/>
        </w:tabs>
        <w:ind w:left="4536"/>
        <w:jc w:val="both"/>
        <w:rPr>
          <w:bCs/>
          <w:color w:val="000000"/>
          <w:sz w:val="26"/>
          <w:szCs w:val="26"/>
          <w:lang w:eastAsia="uk-UA"/>
        </w:rPr>
      </w:pPr>
    </w:p>
    <w:p w:rsidR="00A85C06" w:rsidRDefault="00A85C06" w:rsidP="00562181">
      <w:pPr>
        <w:ind w:right="450" w:firstLine="567"/>
        <w:jc w:val="center"/>
        <w:rPr>
          <w:bCs/>
          <w:color w:val="000000"/>
          <w:sz w:val="26"/>
          <w:szCs w:val="26"/>
          <w:lang w:eastAsia="uk-UA"/>
        </w:rPr>
      </w:pPr>
    </w:p>
    <w:p w:rsidR="00202C56" w:rsidRPr="00202C56" w:rsidRDefault="00202C56" w:rsidP="00202C56">
      <w:pPr>
        <w:ind w:firstLine="567"/>
        <w:jc w:val="center"/>
        <w:rPr>
          <w:bCs/>
          <w:color w:val="000000"/>
          <w:sz w:val="26"/>
          <w:szCs w:val="26"/>
          <w:lang w:eastAsia="uk-UA"/>
        </w:rPr>
      </w:pPr>
      <w:r w:rsidRPr="00202C56">
        <w:rPr>
          <w:bCs/>
          <w:color w:val="000000"/>
          <w:sz w:val="26"/>
          <w:szCs w:val="26"/>
          <w:lang w:eastAsia="uk-UA"/>
        </w:rPr>
        <w:t>МЕТОДИЧНА РОЗРОБКА</w:t>
      </w:r>
    </w:p>
    <w:p w:rsidR="00202C56" w:rsidRPr="00202C56" w:rsidRDefault="00202C56" w:rsidP="00202C56">
      <w:pPr>
        <w:ind w:firstLine="567"/>
        <w:jc w:val="center"/>
        <w:rPr>
          <w:bCs/>
          <w:color w:val="000000"/>
          <w:sz w:val="26"/>
          <w:szCs w:val="26"/>
          <w:lang w:eastAsia="uk-UA"/>
        </w:rPr>
      </w:pPr>
      <w:r w:rsidRPr="00202C56">
        <w:rPr>
          <w:bCs/>
          <w:color w:val="000000"/>
          <w:sz w:val="26"/>
          <w:szCs w:val="26"/>
          <w:lang w:eastAsia="uk-UA"/>
        </w:rPr>
        <w:t xml:space="preserve">для проведення групового заняття </w:t>
      </w:r>
    </w:p>
    <w:p w:rsidR="00562181" w:rsidRPr="00562181" w:rsidRDefault="00202C56" w:rsidP="00202C56">
      <w:pPr>
        <w:ind w:firstLine="567"/>
        <w:jc w:val="center"/>
        <w:rPr>
          <w:bCs/>
          <w:color w:val="000000"/>
          <w:sz w:val="26"/>
          <w:szCs w:val="26"/>
          <w:lang w:eastAsia="uk-UA"/>
        </w:rPr>
      </w:pPr>
      <w:r w:rsidRPr="00202C56">
        <w:rPr>
          <w:bCs/>
          <w:color w:val="000000"/>
          <w:sz w:val="26"/>
          <w:szCs w:val="26"/>
          <w:lang w:eastAsia="uk-UA"/>
        </w:rPr>
        <w:t>з дисципліни “ОСНОВИ ЦИВІЛЬНОГО ЗАХИСТУ”.</w:t>
      </w:r>
    </w:p>
    <w:p w:rsidR="00F637E9" w:rsidRDefault="00BF3870" w:rsidP="00F637E9">
      <w:pPr>
        <w:spacing w:before="120" w:after="120"/>
        <w:ind w:right="-1"/>
        <w:jc w:val="center"/>
        <w:rPr>
          <w:bCs/>
          <w:color w:val="000000"/>
          <w:sz w:val="26"/>
          <w:szCs w:val="26"/>
          <w:lang w:eastAsia="uk-UA"/>
        </w:rPr>
      </w:pPr>
      <w:r w:rsidRPr="00562181">
        <w:rPr>
          <w:bCs/>
          <w:color w:val="000000"/>
          <w:sz w:val="26"/>
          <w:szCs w:val="26"/>
          <w:lang w:eastAsia="uk-UA"/>
        </w:rPr>
        <w:t>Т</w:t>
      </w:r>
      <w:r w:rsidR="00BE3FD7">
        <w:rPr>
          <w:bCs/>
          <w:color w:val="000000"/>
          <w:sz w:val="26"/>
          <w:szCs w:val="26"/>
          <w:lang w:eastAsia="uk-UA"/>
        </w:rPr>
        <w:t xml:space="preserve">ема </w:t>
      </w:r>
      <w:r w:rsidR="005F4607">
        <w:rPr>
          <w:bCs/>
          <w:color w:val="000000"/>
          <w:sz w:val="26"/>
          <w:szCs w:val="26"/>
          <w:lang w:eastAsia="uk-UA"/>
        </w:rPr>
        <w:t>1</w:t>
      </w:r>
      <w:r w:rsidR="00EB1346">
        <w:rPr>
          <w:bCs/>
          <w:color w:val="000000"/>
          <w:sz w:val="26"/>
          <w:szCs w:val="26"/>
          <w:lang w:eastAsia="uk-UA"/>
        </w:rPr>
        <w:t>1</w:t>
      </w:r>
      <w:r w:rsidRPr="00562181">
        <w:rPr>
          <w:bCs/>
          <w:color w:val="000000"/>
          <w:sz w:val="26"/>
          <w:szCs w:val="26"/>
          <w:lang w:eastAsia="uk-UA"/>
        </w:rPr>
        <w:t xml:space="preserve">: </w:t>
      </w:r>
      <w:r w:rsidR="004168C4" w:rsidRPr="004168C4">
        <w:rPr>
          <w:bCs/>
          <w:color w:val="000000"/>
          <w:sz w:val="26"/>
          <w:szCs w:val="26"/>
          <w:lang w:eastAsia="uk-UA"/>
        </w:rPr>
        <w:t xml:space="preserve">ОПОВІЩЕННЯ  </w:t>
      </w:r>
      <w:r w:rsidR="00D006CD">
        <w:rPr>
          <w:bCs/>
          <w:color w:val="000000"/>
          <w:sz w:val="26"/>
          <w:szCs w:val="26"/>
          <w:lang w:eastAsia="uk-UA"/>
        </w:rPr>
        <w:t>ТА</w:t>
      </w:r>
      <w:r w:rsidR="004168C4" w:rsidRPr="004168C4">
        <w:rPr>
          <w:bCs/>
          <w:color w:val="000000"/>
          <w:sz w:val="26"/>
          <w:szCs w:val="26"/>
          <w:lang w:eastAsia="uk-UA"/>
        </w:rPr>
        <w:t xml:space="preserve">  </w:t>
      </w:r>
      <w:r w:rsidR="00F637E9">
        <w:rPr>
          <w:bCs/>
          <w:color w:val="000000"/>
          <w:sz w:val="26"/>
          <w:szCs w:val="26"/>
          <w:lang w:eastAsia="uk-UA"/>
        </w:rPr>
        <w:t>ІНФОРМУВАННЯ</w:t>
      </w:r>
      <w:r w:rsidR="00D006CD">
        <w:rPr>
          <w:bCs/>
          <w:color w:val="000000"/>
          <w:sz w:val="26"/>
          <w:szCs w:val="26"/>
          <w:lang w:eastAsia="uk-UA"/>
        </w:rPr>
        <w:t xml:space="preserve"> НАСЕЛЕННЯ</w:t>
      </w:r>
      <w:r w:rsidR="00F637E9">
        <w:rPr>
          <w:bCs/>
          <w:color w:val="000000"/>
          <w:sz w:val="26"/>
          <w:szCs w:val="26"/>
          <w:lang w:eastAsia="uk-UA"/>
        </w:rPr>
        <w:t xml:space="preserve"> </w:t>
      </w:r>
    </w:p>
    <w:p w:rsidR="00B518E1" w:rsidRPr="00635A4B" w:rsidRDefault="004168C4" w:rsidP="00F637E9">
      <w:pPr>
        <w:spacing w:before="120" w:after="120"/>
        <w:ind w:right="-1"/>
        <w:jc w:val="center"/>
        <w:rPr>
          <w:bCs/>
          <w:color w:val="000000"/>
          <w:sz w:val="26"/>
          <w:szCs w:val="26"/>
          <w:lang w:val="ru-RU" w:eastAsia="uk-UA"/>
        </w:rPr>
      </w:pPr>
      <w:r w:rsidRPr="004168C4">
        <w:rPr>
          <w:bCs/>
          <w:color w:val="000000"/>
          <w:sz w:val="26"/>
          <w:szCs w:val="26"/>
          <w:lang w:eastAsia="uk-UA"/>
        </w:rPr>
        <w:t>У  НАДЗВИЧАЙНИХ СИТУАЦИЯХ.</w:t>
      </w:r>
    </w:p>
    <w:p w:rsidR="00BF3870" w:rsidRPr="00BE3FD7" w:rsidRDefault="00BF3870" w:rsidP="00346E93">
      <w:pPr>
        <w:spacing w:before="120" w:after="120"/>
        <w:ind w:right="450" w:firstLine="567"/>
        <w:jc w:val="center"/>
        <w:rPr>
          <w:bCs/>
          <w:sz w:val="26"/>
          <w:szCs w:val="26"/>
          <w:lang w:eastAsia="uk-UA"/>
        </w:rPr>
      </w:pPr>
      <w:r w:rsidRPr="00BE3FD7">
        <w:rPr>
          <w:bCs/>
          <w:sz w:val="26"/>
          <w:szCs w:val="26"/>
          <w:lang w:eastAsia="uk-UA"/>
        </w:rPr>
        <w:t>Навчальні та виховна цілі заняття:</w:t>
      </w:r>
    </w:p>
    <w:p w:rsidR="00BF3870" w:rsidRDefault="00BF3870" w:rsidP="00244A49">
      <w:pPr>
        <w:pStyle w:val="a7"/>
        <w:ind w:firstLine="567"/>
        <w:rPr>
          <w:rFonts w:ascii="Times New Roman" w:hAnsi="Times New Roman"/>
          <w:sz w:val="26"/>
          <w:szCs w:val="26"/>
        </w:rPr>
      </w:pPr>
      <w:r w:rsidRPr="00484701">
        <w:rPr>
          <w:rFonts w:ascii="Times New Roman" w:hAnsi="Times New Roman"/>
          <w:sz w:val="26"/>
          <w:szCs w:val="26"/>
        </w:rPr>
        <w:t xml:space="preserve">1. </w:t>
      </w:r>
      <w:r w:rsidR="00484701" w:rsidRPr="00484701">
        <w:rPr>
          <w:rFonts w:ascii="Times New Roman" w:hAnsi="Times New Roman"/>
          <w:sz w:val="26"/>
          <w:szCs w:val="26"/>
        </w:rPr>
        <w:t>Вивчити систему о</w:t>
      </w:r>
      <w:r w:rsidR="00484701" w:rsidRPr="00484701">
        <w:rPr>
          <w:rFonts w:ascii="Times New Roman" w:hAnsi="Times New Roman"/>
          <w:bCs/>
          <w:sz w:val="26"/>
          <w:szCs w:val="26"/>
        </w:rPr>
        <w:t>повіщення та інформування населення</w:t>
      </w:r>
      <w:r w:rsidR="00244A49">
        <w:rPr>
          <w:rFonts w:ascii="Times New Roman" w:hAnsi="Times New Roman"/>
          <w:bCs/>
          <w:sz w:val="26"/>
          <w:szCs w:val="26"/>
        </w:rPr>
        <w:t>, як одних з головних елементів всій системи захисту населення і територій від надзвичайних ситуацій.</w:t>
      </w:r>
      <w:r w:rsidR="00B518E1" w:rsidRPr="00484701">
        <w:rPr>
          <w:rFonts w:ascii="Times New Roman" w:hAnsi="Times New Roman"/>
          <w:sz w:val="26"/>
          <w:szCs w:val="26"/>
        </w:rPr>
        <w:t xml:space="preserve"> </w:t>
      </w:r>
    </w:p>
    <w:p w:rsidR="008315C4" w:rsidRDefault="00244A49" w:rsidP="00893D71">
      <w:pPr>
        <w:ind w:firstLine="567"/>
        <w:rPr>
          <w:bCs/>
          <w:sz w:val="26"/>
          <w:szCs w:val="26"/>
        </w:rPr>
      </w:pPr>
      <w:r w:rsidRPr="00F97925">
        <w:rPr>
          <w:sz w:val="26"/>
          <w:szCs w:val="26"/>
        </w:rPr>
        <w:t xml:space="preserve">2. </w:t>
      </w:r>
      <w:r w:rsidR="007B5C5A" w:rsidRPr="00F97925">
        <w:rPr>
          <w:sz w:val="26"/>
          <w:szCs w:val="26"/>
        </w:rPr>
        <w:t xml:space="preserve">Ознайомити слухачів </w:t>
      </w:r>
      <w:r w:rsidR="00655E59">
        <w:rPr>
          <w:sz w:val="26"/>
          <w:szCs w:val="26"/>
        </w:rPr>
        <w:t xml:space="preserve">зі способами оповіщення та </w:t>
      </w:r>
      <w:r w:rsidR="007B5C5A" w:rsidRPr="00F97925">
        <w:rPr>
          <w:sz w:val="26"/>
          <w:szCs w:val="26"/>
        </w:rPr>
        <w:t>з</w:t>
      </w:r>
      <w:r w:rsidR="00893D71" w:rsidRPr="00F97925">
        <w:rPr>
          <w:bCs/>
          <w:sz w:val="26"/>
          <w:szCs w:val="26"/>
        </w:rPr>
        <w:t xml:space="preserve"> </w:t>
      </w:r>
      <w:r w:rsidR="008315C4" w:rsidRPr="00F97925">
        <w:rPr>
          <w:bCs/>
          <w:sz w:val="26"/>
          <w:szCs w:val="26"/>
        </w:rPr>
        <w:t>апаратурою, яка використовується в системах оповіщення</w:t>
      </w:r>
      <w:r w:rsidR="003361F7">
        <w:rPr>
          <w:bCs/>
          <w:sz w:val="26"/>
          <w:szCs w:val="26"/>
        </w:rPr>
        <w:t xml:space="preserve"> та інформування</w:t>
      </w:r>
      <w:r w:rsidR="008315C4" w:rsidRPr="00F97925">
        <w:rPr>
          <w:bCs/>
          <w:sz w:val="26"/>
          <w:szCs w:val="26"/>
        </w:rPr>
        <w:t xml:space="preserve"> цивільного захисту. </w:t>
      </w:r>
    </w:p>
    <w:p w:rsidR="00BF3870" w:rsidRDefault="00E50749" w:rsidP="00F97925">
      <w:pPr>
        <w:tabs>
          <w:tab w:val="left" w:pos="993"/>
        </w:tabs>
        <w:ind w:left="567"/>
        <w:rPr>
          <w:color w:val="000000"/>
          <w:sz w:val="26"/>
          <w:szCs w:val="26"/>
        </w:rPr>
      </w:pPr>
      <w:r w:rsidRPr="00F97925">
        <w:rPr>
          <w:sz w:val="26"/>
          <w:szCs w:val="26"/>
        </w:rPr>
        <w:t xml:space="preserve">3. </w:t>
      </w:r>
      <w:r w:rsidR="00F97925" w:rsidRPr="00F97925">
        <w:rPr>
          <w:sz w:val="26"/>
          <w:szCs w:val="26"/>
        </w:rPr>
        <w:t>З</w:t>
      </w:r>
      <w:r w:rsidR="00F97925" w:rsidRPr="00F97925">
        <w:rPr>
          <w:color w:val="000000"/>
          <w:sz w:val="26"/>
          <w:szCs w:val="26"/>
        </w:rPr>
        <w:t>асвоїти інформацію, розширити знання з цивільного захисту.</w:t>
      </w:r>
    </w:p>
    <w:p w:rsidR="008C3087" w:rsidRDefault="008C3087" w:rsidP="008C3087">
      <w:pPr>
        <w:tabs>
          <w:tab w:val="left" w:pos="993"/>
        </w:tabs>
        <w:ind w:left="567"/>
        <w:jc w:val="center"/>
        <w:rPr>
          <w:bCs/>
          <w:lang w:eastAsia="uk-UA"/>
        </w:rPr>
      </w:pPr>
      <w:r w:rsidRPr="005D6855">
        <w:t>(Ця мета тим, хто навчається, не оголошується</w:t>
      </w:r>
      <w:r w:rsidR="000A0E1E">
        <w:t>.</w:t>
      </w:r>
      <w:r w:rsidRPr="005D6855">
        <w:t xml:space="preserve">) </w:t>
      </w:r>
      <w:r w:rsidRPr="005D6855">
        <w:rPr>
          <w:bCs/>
          <w:lang w:eastAsia="uk-UA"/>
        </w:rPr>
        <w:t xml:space="preserve"> </w:t>
      </w:r>
    </w:p>
    <w:p w:rsidR="0030242B" w:rsidRDefault="0030242B" w:rsidP="008C3087">
      <w:pPr>
        <w:tabs>
          <w:tab w:val="left" w:pos="993"/>
        </w:tabs>
        <w:ind w:left="567"/>
        <w:jc w:val="center"/>
        <w:rPr>
          <w:bCs/>
          <w:lang w:eastAsia="uk-UA"/>
        </w:rPr>
      </w:pPr>
    </w:p>
    <w:p w:rsidR="0030242B" w:rsidRPr="00BE3FD7" w:rsidRDefault="0030242B" w:rsidP="008C3087">
      <w:pPr>
        <w:tabs>
          <w:tab w:val="left" w:pos="993"/>
        </w:tabs>
        <w:ind w:left="567"/>
        <w:jc w:val="center"/>
        <w:rPr>
          <w:bCs/>
          <w:sz w:val="26"/>
          <w:szCs w:val="26"/>
          <w:lang w:eastAsia="uk-UA"/>
        </w:rPr>
      </w:pPr>
      <w:r w:rsidRPr="00BE3FD7">
        <w:rPr>
          <w:bCs/>
          <w:sz w:val="26"/>
          <w:szCs w:val="26"/>
          <w:lang w:eastAsia="uk-UA"/>
        </w:rPr>
        <w:t>Навчальні питання:</w:t>
      </w:r>
    </w:p>
    <w:p w:rsidR="0030242B" w:rsidRPr="0030242B" w:rsidRDefault="0030242B" w:rsidP="0030242B">
      <w:pPr>
        <w:ind w:firstLine="567"/>
        <w:rPr>
          <w:bCs/>
          <w:sz w:val="26"/>
          <w:szCs w:val="26"/>
        </w:rPr>
      </w:pPr>
      <w:r w:rsidRPr="0030242B">
        <w:rPr>
          <w:bCs/>
          <w:sz w:val="26"/>
          <w:szCs w:val="26"/>
        </w:rPr>
        <w:t>1. Мета, порядок</w:t>
      </w:r>
      <w:r w:rsidRPr="0030242B">
        <w:rPr>
          <w:bCs/>
          <w:color w:val="FF0000"/>
          <w:sz w:val="26"/>
          <w:szCs w:val="26"/>
        </w:rPr>
        <w:t xml:space="preserve"> </w:t>
      </w:r>
      <w:r w:rsidRPr="0030242B">
        <w:rPr>
          <w:bCs/>
          <w:sz w:val="26"/>
          <w:szCs w:val="26"/>
        </w:rPr>
        <w:t xml:space="preserve">оповіщення та інформування населення.     </w:t>
      </w:r>
    </w:p>
    <w:p w:rsidR="0030242B" w:rsidRPr="0030242B" w:rsidRDefault="0030242B" w:rsidP="0030242B">
      <w:pPr>
        <w:tabs>
          <w:tab w:val="left" w:pos="993"/>
        </w:tabs>
        <w:ind w:firstLine="567"/>
        <w:rPr>
          <w:bCs/>
          <w:sz w:val="26"/>
          <w:szCs w:val="26"/>
          <w:u w:val="single"/>
          <w:lang w:eastAsia="uk-UA"/>
        </w:rPr>
      </w:pPr>
      <w:r w:rsidRPr="0030242B">
        <w:rPr>
          <w:bCs/>
          <w:sz w:val="26"/>
          <w:szCs w:val="26"/>
        </w:rPr>
        <w:t>2. Дії робітників, службовців та населення при попереджувальному сигналі “увага всім!” та мовній інформації.</w:t>
      </w:r>
    </w:p>
    <w:p w:rsidR="00E50749" w:rsidRPr="00346E93" w:rsidRDefault="00E50749" w:rsidP="00BF3870">
      <w:pPr>
        <w:tabs>
          <w:tab w:val="left" w:pos="993"/>
        </w:tabs>
        <w:ind w:left="567"/>
        <w:jc w:val="both"/>
        <w:rPr>
          <w:bCs/>
          <w:sz w:val="26"/>
          <w:szCs w:val="26"/>
          <w:lang w:eastAsia="uk-UA"/>
        </w:rPr>
      </w:pPr>
    </w:p>
    <w:p w:rsidR="00E50749" w:rsidRPr="00562181" w:rsidRDefault="00E50749" w:rsidP="00E50749">
      <w:pPr>
        <w:ind w:firstLine="567"/>
        <w:jc w:val="both"/>
        <w:rPr>
          <w:sz w:val="26"/>
          <w:szCs w:val="26"/>
        </w:rPr>
      </w:pPr>
      <w:r w:rsidRPr="00346E93">
        <w:rPr>
          <w:sz w:val="26"/>
          <w:szCs w:val="26"/>
          <w:u w:val="single"/>
        </w:rPr>
        <w:t>Метод проведення заняття:</w:t>
      </w:r>
      <w:r w:rsidRPr="00562181">
        <w:rPr>
          <w:sz w:val="26"/>
          <w:szCs w:val="26"/>
        </w:rPr>
        <w:t xml:space="preserve"> розповідь, бесіда</w:t>
      </w:r>
      <w:r w:rsidR="00E904C8" w:rsidRPr="00562181">
        <w:rPr>
          <w:sz w:val="26"/>
          <w:szCs w:val="26"/>
        </w:rPr>
        <w:t>.</w:t>
      </w:r>
    </w:p>
    <w:p w:rsidR="00E50749" w:rsidRPr="00562181" w:rsidRDefault="00E50749" w:rsidP="00E50749">
      <w:pPr>
        <w:ind w:firstLine="567"/>
        <w:jc w:val="both"/>
        <w:rPr>
          <w:sz w:val="26"/>
          <w:szCs w:val="26"/>
        </w:rPr>
      </w:pPr>
      <w:r w:rsidRPr="00346E93">
        <w:rPr>
          <w:sz w:val="26"/>
          <w:szCs w:val="26"/>
          <w:u w:val="single"/>
        </w:rPr>
        <w:t>Час:</w:t>
      </w:r>
      <w:r w:rsidRPr="00562181">
        <w:rPr>
          <w:sz w:val="26"/>
          <w:szCs w:val="26"/>
        </w:rPr>
        <w:t xml:space="preserve"> 45 хвилин.  </w:t>
      </w:r>
    </w:p>
    <w:p w:rsidR="00E50749" w:rsidRPr="00562181" w:rsidRDefault="00E50749" w:rsidP="00E50749">
      <w:pPr>
        <w:ind w:firstLine="567"/>
        <w:jc w:val="both"/>
        <w:rPr>
          <w:sz w:val="26"/>
          <w:szCs w:val="26"/>
          <w:u w:val="single"/>
        </w:rPr>
      </w:pPr>
      <w:r w:rsidRPr="00346E93">
        <w:rPr>
          <w:sz w:val="26"/>
          <w:szCs w:val="26"/>
          <w:u w:val="single"/>
        </w:rPr>
        <w:t>Ауд.:</w:t>
      </w:r>
      <w:r w:rsidRPr="00562181">
        <w:rPr>
          <w:sz w:val="26"/>
          <w:szCs w:val="26"/>
        </w:rPr>
        <w:t xml:space="preserve">  № _____</w:t>
      </w:r>
    </w:p>
    <w:p w:rsidR="00BF3870" w:rsidRPr="00D25D5F" w:rsidRDefault="00BF3870" w:rsidP="00E50749">
      <w:pPr>
        <w:ind w:firstLine="567"/>
        <w:jc w:val="center"/>
        <w:rPr>
          <w:sz w:val="26"/>
          <w:szCs w:val="26"/>
          <w:u w:val="single"/>
        </w:rPr>
      </w:pPr>
      <w:r w:rsidRPr="00562181">
        <w:rPr>
          <w:sz w:val="26"/>
          <w:szCs w:val="26"/>
          <w:u w:val="single"/>
        </w:rPr>
        <w:t>Навчальне-методичне забезпечення:</w:t>
      </w:r>
    </w:p>
    <w:p w:rsidR="00BF3870" w:rsidRDefault="00BF3870" w:rsidP="004168C4">
      <w:pPr>
        <w:ind w:left="567"/>
        <w:jc w:val="both"/>
        <w:rPr>
          <w:sz w:val="26"/>
          <w:szCs w:val="26"/>
        </w:rPr>
      </w:pPr>
      <w:r w:rsidRPr="00562181">
        <w:rPr>
          <w:sz w:val="26"/>
          <w:szCs w:val="26"/>
        </w:rPr>
        <w:t xml:space="preserve">Література: </w:t>
      </w:r>
    </w:p>
    <w:p w:rsidR="00D25D5F" w:rsidRPr="00D25D5F" w:rsidRDefault="00D25D5F" w:rsidP="00D25D5F">
      <w:pPr>
        <w:ind w:left="284"/>
        <w:jc w:val="both"/>
        <w:rPr>
          <w:sz w:val="26"/>
          <w:szCs w:val="26"/>
        </w:rPr>
      </w:pPr>
      <w:r w:rsidRPr="00D25D5F">
        <w:rPr>
          <w:sz w:val="26"/>
          <w:szCs w:val="26"/>
        </w:rPr>
        <w:t>1. ЗУ від 2.10.12. № 5403_VI  “Кодекс ЦЗ України”.</w:t>
      </w:r>
    </w:p>
    <w:p w:rsidR="00D25D5F" w:rsidRPr="00D25D5F" w:rsidRDefault="00D25D5F" w:rsidP="00D25D5F">
      <w:pPr>
        <w:ind w:left="284"/>
        <w:jc w:val="both"/>
        <w:rPr>
          <w:sz w:val="26"/>
          <w:szCs w:val="26"/>
        </w:rPr>
      </w:pPr>
      <w:r w:rsidRPr="00D25D5F">
        <w:rPr>
          <w:sz w:val="26"/>
          <w:szCs w:val="26"/>
        </w:rPr>
        <w:t>2. ЗУ від 16.03.2000.   №1550-XIV "Про правовий режим надзвичайного стану".</w:t>
      </w:r>
    </w:p>
    <w:p w:rsidR="00D25D5F" w:rsidRDefault="00D25D5F" w:rsidP="00D25D5F">
      <w:pPr>
        <w:ind w:left="284"/>
        <w:jc w:val="both"/>
        <w:rPr>
          <w:sz w:val="26"/>
          <w:szCs w:val="26"/>
        </w:rPr>
      </w:pPr>
      <w:r w:rsidRPr="00D25D5F">
        <w:rPr>
          <w:sz w:val="26"/>
          <w:szCs w:val="26"/>
        </w:rPr>
        <w:t>3. ЗУ від 6.04.2000.  №1647-ІIІ  "Про правовий режим воєнного стану".</w:t>
      </w:r>
    </w:p>
    <w:p w:rsidR="00D25D5F" w:rsidRPr="00635A4B" w:rsidRDefault="00AD79BA" w:rsidP="00AD79BA">
      <w:pPr>
        <w:ind w:left="284"/>
      </w:pPr>
      <w:r>
        <w:t xml:space="preserve">4. </w:t>
      </w:r>
      <w:r w:rsidR="00D25D5F" w:rsidRPr="005638BC">
        <w:t>Постанова Кабінету Міністрів України від 27.09.2017року №733 «ПОЛОЖЕННЯ про організацію оповіщення про загрозу виникнення або виникнення  НС та зв‘язку у сфері ЦЗ»</w:t>
      </w:r>
    </w:p>
    <w:p w:rsidR="00D25D5F" w:rsidRPr="00635A4B" w:rsidRDefault="00AD79BA" w:rsidP="00AD79BA">
      <w:pPr>
        <w:ind w:left="284"/>
      </w:pPr>
      <w:r>
        <w:t xml:space="preserve">5. </w:t>
      </w:r>
      <w:r w:rsidR="00D25D5F" w:rsidRPr="005638BC">
        <w:t>Постанова Кабінету Міністрів України від 30.10.2013 № 841 «Про затвердження Порядку проведення евакуації у разі загрози виникнення або виникнення надзвичайних ситуацій».</w:t>
      </w:r>
    </w:p>
    <w:p w:rsidR="00D25D5F" w:rsidRPr="005638BC" w:rsidRDefault="00AD79BA" w:rsidP="00AD79BA">
      <w:pPr>
        <w:ind w:left="284"/>
        <w:rPr>
          <w:lang w:val="ru-RU"/>
        </w:rPr>
      </w:pPr>
      <w:r>
        <w:t xml:space="preserve">6. </w:t>
      </w:r>
      <w:r w:rsidR="00D25D5F" w:rsidRPr="005638BC">
        <w:t xml:space="preserve">Постанова Кабінету Міністрів України від 26 червня 2013 року № 444. Про затвердження порядку здійснення навчання населення діям у надзвичайних ситуаціях. </w:t>
      </w:r>
    </w:p>
    <w:p w:rsidR="00D25D5F" w:rsidRPr="005638BC" w:rsidRDefault="00AD79BA" w:rsidP="00AD79BA">
      <w:pPr>
        <w:ind w:left="284"/>
        <w:rPr>
          <w:lang w:val="ru-RU"/>
        </w:rPr>
      </w:pPr>
      <w:r>
        <w:t xml:space="preserve">7. </w:t>
      </w:r>
      <w:r w:rsidR="00D25D5F" w:rsidRPr="005638BC">
        <w:t>Захист населення і територій від надзвичайних ситуацій. Т.6. Захисні споруди цивільного захисту (цивільної оборони) /за заг</w:t>
      </w:r>
      <w:r w:rsidR="00D25D5F">
        <w:t xml:space="preserve">. ред. </w:t>
      </w:r>
      <w:r w:rsidR="00D25D5F" w:rsidRPr="005638BC">
        <w:t xml:space="preserve"> В.В.</w:t>
      </w:r>
      <w:r w:rsidR="00D25D5F">
        <w:t xml:space="preserve"> </w:t>
      </w:r>
      <w:r w:rsidR="00D25D5F" w:rsidRPr="005638BC">
        <w:t>Могильниченка. – К.: КІМ, 2010. – 560с.</w:t>
      </w:r>
    </w:p>
    <w:p w:rsidR="00D25D5F" w:rsidRPr="00635A4B" w:rsidRDefault="00AD79BA" w:rsidP="00AD79BA">
      <w:pPr>
        <w:ind w:left="284"/>
      </w:pPr>
      <w:r>
        <w:lastRenderedPageBreak/>
        <w:t xml:space="preserve">8. </w:t>
      </w:r>
      <w:r w:rsidR="00D25D5F" w:rsidRPr="005638BC">
        <w:t>Захист населення і територій від надзвичайних ситуацій. Т.8. Організація інженерного забезпечення заходів та сил цивільного захисту щодо ліквідації надзвичайних ситуацій та їх наслідків. – К.: КІМ, 2011. – 392с.</w:t>
      </w:r>
    </w:p>
    <w:p w:rsidR="00D25D5F" w:rsidRPr="00380EB9" w:rsidRDefault="00D25D5F" w:rsidP="00AD79BA">
      <w:pPr>
        <w:ind w:left="284"/>
        <w:rPr>
          <w:lang w:val="ru-RU"/>
        </w:rPr>
      </w:pPr>
      <w:r w:rsidRPr="005638BC">
        <w:t xml:space="preserve"> </w:t>
      </w:r>
      <w:r w:rsidR="00AD79BA">
        <w:t xml:space="preserve">9. </w:t>
      </w:r>
      <w:r w:rsidRPr="005638BC">
        <w:t>Організація управління цивільним захистом на підприємствах, в установах та організаціях. / За загальною редакцією директора Департаменту цивільного захисту МНС України генерал-майора служби цивільного захисту В.П.</w:t>
      </w:r>
      <w:r>
        <w:t xml:space="preserve"> </w:t>
      </w:r>
      <w:r w:rsidRPr="005638BC">
        <w:t>Квашука.– К.:2010.-540 с.</w:t>
      </w:r>
    </w:p>
    <w:p w:rsidR="004168C4" w:rsidRPr="00AD79BA" w:rsidRDefault="00AD79BA" w:rsidP="00AD79BA">
      <w:pPr>
        <w:ind w:left="284"/>
      </w:pPr>
      <w:r w:rsidRPr="00AD79BA">
        <w:rPr>
          <w:bCs/>
        </w:rPr>
        <w:t>10</w:t>
      </w:r>
      <w:r w:rsidR="004168C4" w:rsidRPr="00AD79BA">
        <w:rPr>
          <w:bCs/>
        </w:rPr>
        <w:t xml:space="preserve">. ПКМУ від 09.01.2014 № 11 “Про затвердження Положення про єдину державну систему цивільного захисту”. </w:t>
      </w:r>
    </w:p>
    <w:p w:rsidR="004168C4" w:rsidRPr="00635A4B" w:rsidRDefault="00AD79BA" w:rsidP="00AD79BA">
      <w:pPr>
        <w:ind w:left="284"/>
        <w:rPr>
          <w:bCs/>
          <w:lang w:val="ru-RU"/>
        </w:rPr>
      </w:pPr>
      <w:r w:rsidRPr="00AD79BA">
        <w:rPr>
          <w:bCs/>
        </w:rPr>
        <w:t>11</w:t>
      </w:r>
      <w:r w:rsidR="004168C4" w:rsidRPr="00AD79BA">
        <w:rPr>
          <w:bCs/>
        </w:rPr>
        <w:t>. ПКМУ від 15.02.1999 № 192 “Про затвердження Положення про організацію оповіщення і зв'язку в надзвичайних ситуаціях”.</w:t>
      </w:r>
    </w:p>
    <w:p w:rsidR="007B5C5A" w:rsidRPr="00AD79BA" w:rsidRDefault="00AD79BA" w:rsidP="00AD79BA">
      <w:pPr>
        <w:ind w:left="284"/>
        <w:rPr>
          <w:sz w:val="26"/>
          <w:szCs w:val="26"/>
        </w:rPr>
      </w:pPr>
      <w:r w:rsidRPr="00AD79BA">
        <w:rPr>
          <w:bCs/>
          <w:sz w:val="26"/>
          <w:szCs w:val="26"/>
        </w:rPr>
        <w:t>12</w:t>
      </w:r>
      <w:r w:rsidR="004168C4" w:rsidRPr="00635A4B">
        <w:rPr>
          <w:bCs/>
          <w:sz w:val="26"/>
          <w:szCs w:val="26"/>
          <w:lang w:val="ru-RU"/>
        </w:rPr>
        <w:t xml:space="preserve">. </w:t>
      </w:r>
      <w:r w:rsidR="007B5C5A" w:rsidRPr="00AD79BA">
        <w:rPr>
          <w:bCs/>
          <w:sz w:val="26"/>
          <w:szCs w:val="26"/>
        </w:rPr>
        <w:t xml:space="preserve">Методичний посібник «Загальна підготовка працівників підприємств, установ та організацій до дій у надзвичайних ситуаціях», ІДУ ЦЗ, К-2015 р. </w:t>
      </w:r>
    </w:p>
    <w:p w:rsidR="00AD79BA" w:rsidRDefault="00AD79BA" w:rsidP="00F957F9">
      <w:pPr>
        <w:pStyle w:val="a7"/>
        <w:ind w:left="426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1F6DCF" w:rsidRPr="00562181" w:rsidRDefault="001F6DCF" w:rsidP="00F957F9">
      <w:pPr>
        <w:pStyle w:val="a7"/>
        <w:ind w:left="426"/>
        <w:jc w:val="center"/>
        <w:rPr>
          <w:rFonts w:ascii="Times New Roman" w:hAnsi="Times New Roman"/>
          <w:sz w:val="26"/>
          <w:szCs w:val="26"/>
        </w:rPr>
      </w:pPr>
      <w:r w:rsidRPr="00562181">
        <w:rPr>
          <w:rFonts w:ascii="Times New Roman" w:hAnsi="Times New Roman"/>
          <w:sz w:val="26"/>
          <w:szCs w:val="26"/>
          <w:u w:val="single"/>
        </w:rPr>
        <w:t>Матеріальне забезпечення</w:t>
      </w:r>
      <w:r w:rsidRPr="00562181">
        <w:rPr>
          <w:rFonts w:ascii="Times New Roman" w:hAnsi="Times New Roman"/>
          <w:sz w:val="26"/>
          <w:szCs w:val="26"/>
        </w:rPr>
        <w:t xml:space="preserve">  (схеми</w:t>
      </w:r>
      <w:r w:rsidR="002C74E2">
        <w:rPr>
          <w:rFonts w:ascii="Times New Roman" w:hAnsi="Times New Roman"/>
          <w:sz w:val="26"/>
          <w:szCs w:val="26"/>
        </w:rPr>
        <w:t>, відео</w:t>
      </w:r>
      <w:r w:rsidRPr="00562181">
        <w:rPr>
          <w:rFonts w:ascii="Times New Roman" w:hAnsi="Times New Roman"/>
          <w:sz w:val="26"/>
          <w:szCs w:val="26"/>
        </w:rPr>
        <w:t>):</w:t>
      </w:r>
    </w:p>
    <w:p w:rsidR="002C74E2" w:rsidRDefault="001F6DCF" w:rsidP="002C74E2">
      <w:pPr>
        <w:pStyle w:val="a7"/>
        <w:ind w:left="851"/>
        <w:jc w:val="both"/>
        <w:rPr>
          <w:rFonts w:ascii="Times New Roman" w:hAnsi="Times New Roman"/>
          <w:sz w:val="26"/>
          <w:szCs w:val="26"/>
        </w:rPr>
      </w:pPr>
      <w:r w:rsidRPr="00562181">
        <w:rPr>
          <w:rFonts w:ascii="Times New Roman" w:hAnsi="Times New Roman"/>
          <w:sz w:val="26"/>
          <w:szCs w:val="26"/>
        </w:rPr>
        <w:t xml:space="preserve">1. </w:t>
      </w:r>
      <w:r w:rsidR="002C74E2">
        <w:rPr>
          <w:rFonts w:ascii="Times New Roman" w:hAnsi="Times New Roman"/>
          <w:sz w:val="26"/>
          <w:szCs w:val="26"/>
        </w:rPr>
        <w:t xml:space="preserve">Схема № 1 </w:t>
      </w:r>
      <w:r w:rsidR="002C74E2" w:rsidRPr="0059441D">
        <w:rPr>
          <w:rFonts w:ascii="Times New Roman" w:hAnsi="Times New Roman"/>
          <w:sz w:val="26"/>
          <w:szCs w:val="26"/>
        </w:rPr>
        <w:t>“</w:t>
      </w:r>
      <w:r w:rsidR="002C74E2">
        <w:rPr>
          <w:rFonts w:ascii="Times New Roman" w:hAnsi="Times New Roman"/>
          <w:sz w:val="26"/>
          <w:szCs w:val="26"/>
        </w:rPr>
        <w:t>Цивільний захист</w:t>
      </w:r>
      <w:r w:rsidR="002C74E2" w:rsidRPr="0059441D">
        <w:rPr>
          <w:rFonts w:ascii="Times New Roman" w:hAnsi="Times New Roman"/>
          <w:sz w:val="26"/>
          <w:szCs w:val="26"/>
        </w:rPr>
        <w:t>”</w:t>
      </w:r>
      <w:r w:rsidR="002C74E2">
        <w:rPr>
          <w:rFonts w:ascii="Times New Roman" w:hAnsi="Times New Roman"/>
          <w:sz w:val="26"/>
          <w:szCs w:val="26"/>
        </w:rPr>
        <w:t>.</w:t>
      </w:r>
    </w:p>
    <w:p w:rsidR="001F6DCF" w:rsidRDefault="002C74E2" w:rsidP="002C74E2">
      <w:pPr>
        <w:pStyle w:val="a7"/>
        <w:ind w:left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2C74E2">
        <w:rPr>
          <w:rFonts w:ascii="Times New Roman" w:hAnsi="Times New Roman"/>
          <w:sz w:val="26"/>
          <w:szCs w:val="26"/>
        </w:rPr>
        <w:t xml:space="preserve">Схема № </w:t>
      </w:r>
      <w:r>
        <w:rPr>
          <w:rFonts w:ascii="Times New Roman" w:hAnsi="Times New Roman"/>
          <w:sz w:val="26"/>
          <w:szCs w:val="26"/>
        </w:rPr>
        <w:t>2</w:t>
      </w:r>
      <w:r w:rsidRPr="002C74E2">
        <w:rPr>
          <w:rFonts w:ascii="Times New Roman" w:hAnsi="Times New Roman"/>
          <w:sz w:val="26"/>
          <w:szCs w:val="26"/>
        </w:rPr>
        <w:t xml:space="preserve"> “Цивільний захист”.</w:t>
      </w:r>
    </w:p>
    <w:p w:rsidR="002C74E2" w:rsidRPr="00562181" w:rsidRDefault="002C74E2" w:rsidP="002C74E2">
      <w:pPr>
        <w:pStyle w:val="a7"/>
        <w:ind w:left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2C74E2">
        <w:rPr>
          <w:rFonts w:ascii="Times New Roman" w:hAnsi="Times New Roman"/>
          <w:sz w:val="26"/>
          <w:szCs w:val="26"/>
        </w:rPr>
        <w:t xml:space="preserve">Схема № </w:t>
      </w:r>
      <w:r>
        <w:rPr>
          <w:rFonts w:ascii="Times New Roman" w:hAnsi="Times New Roman"/>
          <w:sz w:val="26"/>
          <w:szCs w:val="26"/>
        </w:rPr>
        <w:t>3</w:t>
      </w:r>
      <w:r w:rsidRPr="002C74E2">
        <w:rPr>
          <w:rFonts w:ascii="Times New Roman" w:hAnsi="Times New Roman"/>
          <w:sz w:val="26"/>
          <w:szCs w:val="26"/>
        </w:rPr>
        <w:t xml:space="preserve"> “Цивільний захист”.</w:t>
      </w:r>
    </w:p>
    <w:p w:rsidR="002C74E2" w:rsidRPr="00562181" w:rsidRDefault="001F6DCF" w:rsidP="002C74E2">
      <w:pPr>
        <w:pStyle w:val="a7"/>
        <w:ind w:left="851"/>
        <w:rPr>
          <w:rFonts w:ascii="Times New Roman" w:hAnsi="Times New Roman"/>
          <w:sz w:val="26"/>
          <w:szCs w:val="26"/>
        </w:rPr>
      </w:pPr>
      <w:r w:rsidRPr="00562181">
        <w:rPr>
          <w:rFonts w:ascii="Times New Roman" w:hAnsi="Times New Roman"/>
          <w:sz w:val="26"/>
          <w:szCs w:val="26"/>
        </w:rPr>
        <w:t xml:space="preserve">5. </w:t>
      </w:r>
      <w:r w:rsidR="002C74E2">
        <w:rPr>
          <w:rFonts w:ascii="Times New Roman" w:hAnsi="Times New Roman"/>
          <w:sz w:val="26"/>
          <w:szCs w:val="26"/>
        </w:rPr>
        <w:t xml:space="preserve">Фрагменти відео фільмів по Цивільному захисту. </w:t>
      </w:r>
      <w:r w:rsidR="002C74E2" w:rsidRPr="00562181">
        <w:rPr>
          <w:rFonts w:ascii="Times New Roman" w:hAnsi="Times New Roman"/>
          <w:sz w:val="26"/>
          <w:szCs w:val="26"/>
        </w:rPr>
        <w:t xml:space="preserve"> </w:t>
      </w:r>
    </w:p>
    <w:p w:rsidR="001F6DCF" w:rsidRPr="00562181" w:rsidRDefault="001F6DCF" w:rsidP="00F957F9">
      <w:pPr>
        <w:pStyle w:val="a7"/>
        <w:ind w:left="851"/>
        <w:rPr>
          <w:rFonts w:ascii="Times New Roman" w:hAnsi="Times New Roman"/>
          <w:sz w:val="26"/>
          <w:szCs w:val="26"/>
        </w:rPr>
      </w:pPr>
    </w:p>
    <w:p w:rsidR="00BF3870" w:rsidRPr="00562181" w:rsidRDefault="00BF3870" w:rsidP="00BF3870">
      <w:pPr>
        <w:ind w:firstLine="567"/>
        <w:jc w:val="center"/>
        <w:rPr>
          <w:sz w:val="26"/>
          <w:szCs w:val="26"/>
        </w:rPr>
      </w:pPr>
      <w:r w:rsidRPr="00562181">
        <w:rPr>
          <w:sz w:val="26"/>
          <w:szCs w:val="26"/>
        </w:rPr>
        <w:t>НАВЧАЛЬНІ ПИТАННЯ І РОЗРАХУНОК ЧАСУ</w:t>
      </w:r>
    </w:p>
    <w:tbl>
      <w:tblPr>
        <w:tblStyle w:val="aa"/>
        <w:tblW w:w="5193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6483"/>
        <w:gridCol w:w="718"/>
        <w:gridCol w:w="2320"/>
      </w:tblGrid>
      <w:tr w:rsidR="00BF3870" w:rsidRPr="00562181" w:rsidTr="001F6DCF">
        <w:tc>
          <w:tcPr>
            <w:tcW w:w="281" w:type="pct"/>
          </w:tcPr>
          <w:p w:rsidR="00BF3870" w:rsidRPr="00562181" w:rsidRDefault="00BF3870" w:rsidP="002772A2">
            <w:pPr>
              <w:ind w:left="-22" w:firstLine="34"/>
              <w:jc w:val="center"/>
              <w:rPr>
                <w:sz w:val="26"/>
                <w:szCs w:val="26"/>
              </w:rPr>
            </w:pPr>
            <w:r w:rsidRPr="00562181">
              <w:rPr>
                <w:sz w:val="26"/>
                <w:szCs w:val="26"/>
              </w:rPr>
              <w:t>№</w:t>
            </w:r>
          </w:p>
          <w:p w:rsidR="00BF3870" w:rsidRPr="001963E4" w:rsidRDefault="00BF3870" w:rsidP="002772A2">
            <w:pPr>
              <w:ind w:left="-22" w:firstLine="34"/>
              <w:jc w:val="center"/>
            </w:pPr>
            <w:r w:rsidRPr="001963E4">
              <w:t>п</w:t>
            </w:r>
            <w:r w:rsidRPr="001963E4">
              <w:rPr>
                <w:lang w:val="en-US"/>
              </w:rPr>
              <w:t>/</w:t>
            </w:r>
            <w:r w:rsidRPr="001963E4">
              <w:t>п</w:t>
            </w:r>
          </w:p>
        </w:tc>
        <w:tc>
          <w:tcPr>
            <w:tcW w:w="3213" w:type="pct"/>
          </w:tcPr>
          <w:p w:rsidR="00BF3870" w:rsidRPr="00562181" w:rsidRDefault="00BF3870" w:rsidP="002772A2">
            <w:pPr>
              <w:ind w:firstLine="567"/>
              <w:jc w:val="center"/>
              <w:rPr>
                <w:sz w:val="26"/>
                <w:szCs w:val="26"/>
              </w:rPr>
            </w:pPr>
            <w:r w:rsidRPr="00562181">
              <w:rPr>
                <w:sz w:val="26"/>
                <w:szCs w:val="26"/>
              </w:rPr>
              <w:t>Навчальні питання</w:t>
            </w:r>
          </w:p>
        </w:tc>
        <w:tc>
          <w:tcPr>
            <w:tcW w:w="356" w:type="pct"/>
          </w:tcPr>
          <w:p w:rsidR="00BF3870" w:rsidRPr="00562181" w:rsidRDefault="00BF3870" w:rsidP="002772A2">
            <w:pPr>
              <w:jc w:val="both"/>
              <w:rPr>
                <w:sz w:val="26"/>
                <w:szCs w:val="26"/>
              </w:rPr>
            </w:pPr>
            <w:r w:rsidRPr="00562181">
              <w:rPr>
                <w:sz w:val="26"/>
                <w:szCs w:val="26"/>
              </w:rPr>
              <w:t>Час</w:t>
            </w:r>
          </w:p>
          <w:p w:rsidR="00BF3870" w:rsidRPr="00562181" w:rsidRDefault="00BF3870" w:rsidP="002772A2">
            <w:pPr>
              <w:jc w:val="both"/>
              <w:rPr>
                <w:sz w:val="26"/>
                <w:szCs w:val="26"/>
              </w:rPr>
            </w:pPr>
            <w:r w:rsidRPr="00562181">
              <w:rPr>
                <w:sz w:val="26"/>
                <w:szCs w:val="26"/>
              </w:rPr>
              <w:t>(хв.)</w:t>
            </w:r>
          </w:p>
        </w:tc>
        <w:tc>
          <w:tcPr>
            <w:tcW w:w="1150" w:type="pct"/>
          </w:tcPr>
          <w:p w:rsidR="00BF3870" w:rsidRPr="00562181" w:rsidRDefault="00BF3870" w:rsidP="002772A2">
            <w:pPr>
              <w:ind w:firstLine="175"/>
              <w:jc w:val="center"/>
              <w:rPr>
                <w:sz w:val="26"/>
                <w:szCs w:val="26"/>
              </w:rPr>
            </w:pPr>
            <w:r w:rsidRPr="00562181">
              <w:rPr>
                <w:sz w:val="26"/>
                <w:szCs w:val="26"/>
              </w:rPr>
              <w:t>Довідкові</w:t>
            </w:r>
            <w:r w:rsidR="001963E4">
              <w:rPr>
                <w:sz w:val="26"/>
                <w:szCs w:val="26"/>
              </w:rPr>
              <w:t xml:space="preserve"> та</w:t>
            </w:r>
          </w:p>
          <w:p w:rsidR="00BF3870" w:rsidRPr="00562181" w:rsidRDefault="00BF3870" w:rsidP="002772A2">
            <w:pPr>
              <w:ind w:firstLine="175"/>
              <w:jc w:val="center"/>
              <w:rPr>
                <w:sz w:val="26"/>
                <w:szCs w:val="26"/>
              </w:rPr>
            </w:pPr>
            <w:r w:rsidRPr="00562181">
              <w:rPr>
                <w:sz w:val="26"/>
                <w:szCs w:val="26"/>
              </w:rPr>
              <w:t>інші відомості</w:t>
            </w:r>
          </w:p>
        </w:tc>
      </w:tr>
      <w:tr w:rsidR="00BF3870" w:rsidRPr="00562181" w:rsidTr="001F6DCF">
        <w:tc>
          <w:tcPr>
            <w:tcW w:w="281" w:type="pct"/>
          </w:tcPr>
          <w:p w:rsidR="00BF3870" w:rsidRPr="00F97925" w:rsidRDefault="00BF3870" w:rsidP="002772A2">
            <w:pPr>
              <w:ind w:left="-22" w:firstLine="34"/>
              <w:jc w:val="center"/>
              <w:rPr>
                <w:sz w:val="20"/>
                <w:szCs w:val="20"/>
              </w:rPr>
            </w:pPr>
            <w:r w:rsidRPr="00F97925">
              <w:rPr>
                <w:sz w:val="20"/>
                <w:szCs w:val="20"/>
              </w:rPr>
              <w:t>1</w:t>
            </w:r>
          </w:p>
        </w:tc>
        <w:tc>
          <w:tcPr>
            <w:tcW w:w="3213" w:type="pct"/>
          </w:tcPr>
          <w:p w:rsidR="00BF3870" w:rsidRPr="00F97925" w:rsidRDefault="00BF3870" w:rsidP="002772A2">
            <w:pPr>
              <w:ind w:firstLine="567"/>
              <w:jc w:val="center"/>
              <w:rPr>
                <w:sz w:val="20"/>
                <w:szCs w:val="20"/>
              </w:rPr>
            </w:pPr>
            <w:r w:rsidRPr="00F97925">
              <w:rPr>
                <w:sz w:val="20"/>
                <w:szCs w:val="20"/>
              </w:rPr>
              <w:t>2</w:t>
            </w:r>
          </w:p>
        </w:tc>
        <w:tc>
          <w:tcPr>
            <w:tcW w:w="356" w:type="pct"/>
          </w:tcPr>
          <w:p w:rsidR="00BF3870" w:rsidRPr="00F97925" w:rsidRDefault="00BF3870" w:rsidP="002772A2">
            <w:pPr>
              <w:ind w:firstLine="32"/>
              <w:jc w:val="center"/>
              <w:rPr>
                <w:sz w:val="20"/>
                <w:szCs w:val="20"/>
              </w:rPr>
            </w:pPr>
            <w:r w:rsidRPr="00F97925">
              <w:rPr>
                <w:sz w:val="20"/>
                <w:szCs w:val="20"/>
              </w:rPr>
              <w:t>3</w:t>
            </w:r>
          </w:p>
        </w:tc>
        <w:tc>
          <w:tcPr>
            <w:tcW w:w="1150" w:type="pct"/>
          </w:tcPr>
          <w:p w:rsidR="00BF3870" w:rsidRPr="00F97925" w:rsidRDefault="00BF3870" w:rsidP="002772A2">
            <w:pPr>
              <w:ind w:firstLine="34"/>
              <w:jc w:val="center"/>
              <w:rPr>
                <w:sz w:val="20"/>
                <w:szCs w:val="20"/>
              </w:rPr>
            </w:pPr>
            <w:r w:rsidRPr="00F97925">
              <w:rPr>
                <w:sz w:val="20"/>
                <w:szCs w:val="20"/>
              </w:rPr>
              <w:t>4</w:t>
            </w:r>
          </w:p>
        </w:tc>
      </w:tr>
      <w:tr w:rsidR="00A74012" w:rsidRPr="00562181" w:rsidTr="00A50906">
        <w:trPr>
          <w:trHeight w:val="2376"/>
        </w:trPr>
        <w:tc>
          <w:tcPr>
            <w:tcW w:w="281" w:type="pct"/>
          </w:tcPr>
          <w:p w:rsidR="00A74012" w:rsidRPr="00562181" w:rsidRDefault="00A74012" w:rsidP="002772A2">
            <w:pPr>
              <w:ind w:left="-22"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</w:t>
            </w:r>
          </w:p>
        </w:tc>
        <w:tc>
          <w:tcPr>
            <w:tcW w:w="3213" w:type="pct"/>
          </w:tcPr>
          <w:p w:rsidR="00A74012" w:rsidRPr="0009230E" w:rsidRDefault="00A74012" w:rsidP="00F97925">
            <w:pPr>
              <w:ind w:firstLine="567"/>
              <w:jc w:val="center"/>
            </w:pPr>
            <w:r w:rsidRPr="0009230E">
              <w:t>ВСТУПНА ЧАСТИНА</w:t>
            </w:r>
          </w:p>
          <w:p w:rsidR="00A74012" w:rsidRPr="0009230E" w:rsidRDefault="00A74012" w:rsidP="00F97925">
            <w:pPr>
              <w:tabs>
                <w:tab w:val="left" w:pos="458"/>
              </w:tabs>
              <w:ind w:firstLine="317"/>
            </w:pPr>
            <w:r w:rsidRPr="0009230E">
              <w:t>-</w:t>
            </w:r>
            <w:r w:rsidRPr="0009230E">
              <w:tab/>
              <w:t>прийняти доповідь чергового по групі;</w:t>
            </w:r>
          </w:p>
          <w:p w:rsidR="00A74012" w:rsidRPr="0009230E" w:rsidRDefault="00A74012" w:rsidP="00F97925">
            <w:pPr>
              <w:tabs>
                <w:tab w:val="left" w:pos="458"/>
              </w:tabs>
              <w:ind w:firstLine="317"/>
            </w:pPr>
            <w:r w:rsidRPr="0009230E">
              <w:t>-</w:t>
            </w:r>
            <w:r w:rsidRPr="0009230E">
              <w:tab/>
              <w:t>перевірити за журналом наявність слухачів;</w:t>
            </w:r>
          </w:p>
          <w:p w:rsidR="00A74012" w:rsidRPr="0009230E" w:rsidRDefault="00A74012" w:rsidP="00390BBC">
            <w:pPr>
              <w:pStyle w:val="a9"/>
              <w:numPr>
                <w:ilvl w:val="0"/>
                <w:numId w:val="3"/>
              </w:numPr>
              <w:tabs>
                <w:tab w:val="left" w:pos="317"/>
              </w:tabs>
              <w:ind w:left="0" w:firstLine="175"/>
              <w:rPr>
                <w:sz w:val="24"/>
                <w:szCs w:val="24"/>
              </w:rPr>
            </w:pPr>
            <w:r w:rsidRPr="0009230E">
              <w:rPr>
                <w:sz w:val="24"/>
                <w:szCs w:val="24"/>
              </w:rPr>
              <w:t>перевірити готовність слухачів та аудиторії до занять;</w:t>
            </w:r>
          </w:p>
          <w:p w:rsidR="00A74012" w:rsidRPr="0009230E" w:rsidRDefault="00A74012" w:rsidP="00390BBC">
            <w:pPr>
              <w:pStyle w:val="a9"/>
              <w:numPr>
                <w:ilvl w:val="0"/>
                <w:numId w:val="3"/>
              </w:numPr>
              <w:tabs>
                <w:tab w:val="left" w:pos="317"/>
              </w:tabs>
              <w:ind w:left="0" w:firstLine="175"/>
              <w:rPr>
                <w:sz w:val="24"/>
                <w:szCs w:val="24"/>
              </w:rPr>
            </w:pPr>
            <w:r w:rsidRPr="0009230E">
              <w:rPr>
                <w:sz w:val="24"/>
                <w:szCs w:val="24"/>
              </w:rPr>
              <w:t>об’явити тему заняття, навчальні цілі та навчальні питання;</w:t>
            </w:r>
          </w:p>
          <w:p w:rsidR="00A74012" w:rsidRPr="0009230E" w:rsidRDefault="00A74012" w:rsidP="00390BBC">
            <w:pPr>
              <w:pStyle w:val="a9"/>
              <w:numPr>
                <w:ilvl w:val="0"/>
                <w:numId w:val="3"/>
              </w:numPr>
              <w:tabs>
                <w:tab w:val="left" w:pos="317"/>
              </w:tabs>
              <w:ind w:left="0" w:firstLine="175"/>
              <w:rPr>
                <w:sz w:val="24"/>
                <w:szCs w:val="24"/>
              </w:rPr>
            </w:pPr>
            <w:r w:rsidRPr="0009230E">
              <w:rPr>
                <w:sz w:val="24"/>
                <w:szCs w:val="24"/>
              </w:rPr>
              <w:t xml:space="preserve">зробити вступне слово, вимоги керівних документів;  </w:t>
            </w:r>
          </w:p>
          <w:p w:rsidR="00A74012" w:rsidRPr="0009230E" w:rsidRDefault="00A74012" w:rsidP="00390BBC">
            <w:pPr>
              <w:pStyle w:val="a9"/>
              <w:numPr>
                <w:ilvl w:val="0"/>
                <w:numId w:val="3"/>
              </w:numPr>
              <w:tabs>
                <w:tab w:val="left" w:pos="317"/>
              </w:tabs>
              <w:ind w:left="0" w:firstLine="175"/>
            </w:pPr>
            <w:r w:rsidRPr="0009230E">
              <w:rPr>
                <w:sz w:val="24"/>
                <w:szCs w:val="24"/>
              </w:rPr>
              <w:t xml:space="preserve">звернути увагу на важливість питань, що розглядаються.   </w:t>
            </w:r>
          </w:p>
        </w:tc>
        <w:tc>
          <w:tcPr>
            <w:tcW w:w="356" w:type="pct"/>
          </w:tcPr>
          <w:p w:rsidR="00A74012" w:rsidRPr="00562181" w:rsidRDefault="00A74012" w:rsidP="002772A2">
            <w:pPr>
              <w:ind w:firstLine="3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50" w:type="pct"/>
          </w:tcPr>
          <w:p w:rsidR="00A74012" w:rsidRDefault="00A74012" w:rsidP="002772A2">
            <w:pPr>
              <w:ind w:firstLine="34"/>
              <w:jc w:val="center"/>
              <w:rPr>
                <w:sz w:val="26"/>
                <w:szCs w:val="26"/>
              </w:rPr>
            </w:pPr>
          </w:p>
          <w:p w:rsidR="00A74012" w:rsidRDefault="00A74012" w:rsidP="00F97925">
            <w:pPr>
              <w:ind w:firstLine="34"/>
              <w:rPr>
                <w:sz w:val="20"/>
                <w:szCs w:val="20"/>
              </w:rPr>
            </w:pPr>
          </w:p>
          <w:p w:rsidR="00A74012" w:rsidRPr="0009230E" w:rsidRDefault="00A74012" w:rsidP="00F97925">
            <w:pPr>
              <w:ind w:firstLine="34"/>
              <w:rPr>
                <w:sz w:val="20"/>
                <w:szCs w:val="20"/>
              </w:rPr>
            </w:pPr>
            <w:r w:rsidRPr="0009230E">
              <w:rPr>
                <w:sz w:val="20"/>
                <w:szCs w:val="20"/>
              </w:rPr>
              <w:t>Заповнити журнал</w:t>
            </w:r>
          </w:p>
          <w:p w:rsidR="00A74012" w:rsidRPr="00562181" w:rsidRDefault="00A74012" w:rsidP="002772A2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A74012" w:rsidRPr="00562181" w:rsidRDefault="00A74012" w:rsidP="002772A2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A74012" w:rsidRPr="00562181" w:rsidRDefault="00A74012" w:rsidP="002772A2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A74012" w:rsidRPr="0009230E" w:rsidRDefault="00A74012" w:rsidP="002772A2">
            <w:pPr>
              <w:ind w:firstLine="175"/>
              <w:rPr>
                <w:sz w:val="20"/>
                <w:szCs w:val="20"/>
              </w:rPr>
            </w:pPr>
          </w:p>
        </w:tc>
      </w:tr>
      <w:tr w:rsidR="00F97925" w:rsidRPr="00562181" w:rsidTr="0009230E">
        <w:trPr>
          <w:trHeight w:val="2835"/>
        </w:trPr>
        <w:tc>
          <w:tcPr>
            <w:tcW w:w="281" w:type="pct"/>
          </w:tcPr>
          <w:p w:rsidR="00F97925" w:rsidRPr="00562181" w:rsidRDefault="00F97925" w:rsidP="002772A2">
            <w:pPr>
              <w:ind w:left="-22" w:firstLine="34"/>
              <w:jc w:val="center"/>
              <w:rPr>
                <w:sz w:val="26"/>
                <w:szCs w:val="26"/>
              </w:rPr>
            </w:pPr>
          </w:p>
          <w:p w:rsidR="00F97925" w:rsidRPr="00562181" w:rsidRDefault="00F97925" w:rsidP="002772A2">
            <w:pPr>
              <w:ind w:left="-22" w:firstLine="34"/>
              <w:jc w:val="center"/>
              <w:rPr>
                <w:sz w:val="26"/>
                <w:szCs w:val="26"/>
              </w:rPr>
            </w:pPr>
            <w:r w:rsidRPr="00562181">
              <w:rPr>
                <w:sz w:val="26"/>
                <w:szCs w:val="26"/>
              </w:rPr>
              <w:t>ІІ.</w:t>
            </w:r>
          </w:p>
        </w:tc>
        <w:tc>
          <w:tcPr>
            <w:tcW w:w="3213" w:type="pct"/>
          </w:tcPr>
          <w:p w:rsidR="00F97925" w:rsidRPr="0009230E" w:rsidRDefault="00F97925" w:rsidP="002772A2">
            <w:pPr>
              <w:ind w:firstLine="567"/>
              <w:jc w:val="both"/>
            </w:pPr>
          </w:p>
          <w:p w:rsidR="00F97925" w:rsidRPr="0009230E" w:rsidRDefault="00F97925" w:rsidP="002772A2">
            <w:pPr>
              <w:ind w:firstLine="177"/>
              <w:jc w:val="center"/>
            </w:pPr>
            <w:r w:rsidRPr="0009230E">
              <w:t>ОСНОВНА ЧАСТИНА</w:t>
            </w:r>
          </w:p>
          <w:p w:rsidR="00F97925" w:rsidRPr="00635A4B" w:rsidRDefault="00F97925" w:rsidP="002772A2">
            <w:pPr>
              <w:ind w:firstLine="177"/>
              <w:jc w:val="center"/>
              <w:rPr>
                <w:lang w:val="ru-RU"/>
              </w:rPr>
            </w:pPr>
            <w:r w:rsidRPr="0009230E">
              <w:t>Навчальні питання:</w:t>
            </w:r>
          </w:p>
          <w:p w:rsidR="00B40DA4" w:rsidRPr="0009230E" w:rsidRDefault="00F97925" w:rsidP="00F637E9">
            <w:pPr>
              <w:rPr>
                <w:bCs/>
              </w:rPr>
            </w:pPr>
            <w:r w:rsidRPr="0009230E">
              <w:rPr>
                <w:bCs/>
              </w:rPr>
              <w:t xml:space="preserve">1. </w:t>
            </w:r>
            <w:r w:rsidR="00B62DAC" w:rsidRPr="0009230E">
              <w:rPr>
                <w:bCs/>
              </w:rPr>
              <w:t>Мета</w:t>
            </w:r>
            <w:r w:rsidR="00584945" w:rsidRPr="0009230E">
              <w:rPr>
                <w:bCs/>
              </w:rPr>
              <w:t>,</w:t>
            </w:r>
            <w:r w:rsidR="003361F7" w:rsidRPr="0009230E">
              <w:rPr>
                <w:bCs/>
              </w:rPr>
              <w:t xml:space="preserve"> порядок</w:t>
            </w:r>
            <w:r w:rsidRPr="0009230E">
              <w:rPr>
                <w:bCs/>
                <w:color w:val="FF0000"/>
              </w:rPr>
              <w:t xml:space="preserve"> </w:t>
            </w:r>
            <w:r w:rsidRPr="0009230E">
              <w:rPr>
                <w:bCs/>
              </w:rPr>
              <w:t>оповіщення та інформування населення.</w:t>
            </w:r>
            <w:r w:rsidR="00B40DA4" w:rsidRPr="0009230E">
              <w:rPr>
                <w:bCs/>
              </w:rPr>
              <w:t xml:space="preserve">     </w:t>
            </w:r>
          </w:p>
          <w:p w:rsidR="00F97925" w:rsidRPr="0009230E" w:rsidRDefault="00F97925" w:rsidP="00A74012">
            <w:pPr>
              <w:ind w:firstLine="33"/>
            </w:pPr>
            <w:r w:rsidRPr="0009230E">
              <w:rPr>
                <w:bCs/>
              </w:rPr>
              <w:t xml:space="preserve">2. </w:t>
            </w:r>
            <w:r w:rsidR="00656D35">
              <w:rPr>
                <w:bCs/>
              </w:rPr>
              <w:t>Д</w:t>
            </w:r>
            <w:r w:rsidR="00656D35" w:rsidRPr="0009230E">
              <w:rPr>
                <w:bCs/>
              </w:rPr>
              <w:t>ії робітників, службовців та населення при попереджувальному сигналі “увага всім!” та мовній інформації.</w:t>
            </w:r>
          </w:p>
        </w:tc>
        <w:tc>
          <w:tcPr>
            <w:tcW w:w="356" w:type="pct"/>
          </w:tcPr>
          <w:p w:rsidR="00F97925" w:rsidRPr="00562181" w:rsidRDefault="00F97925" w:rsidP="002772A2">
            <w:pPr>
              <w:ind w:firstLine="120"/>
              <w:jc w:val="both"/>
              <w:rPr>
                <w:sz w:val="26"/>
                <w:szCs w:val="26"/>
              </w:rPr>
            </w:pPr>
          </w:p>
          <w:p w:rsidR="00F97925" w:rsidRPr="00562181" w:rsidRDefault="00F97925" w:rsidP="002772A2">
            <w:pPr>
              <w:ind w:firstLine="120"/>
              <w:jc w:val="both"/>
              <w:rPr>
                <w:sz w:val="26"/>
                <w:szCs w:val="26"/>
              </w:rPr>
            </w:pPr>
            <w:r w:rsidRPr="00562181">
              <w:rPr>
                <w:sz w:val="26"/>
                <w:szCs w:val="26"/>
              </w:rPr>
              <w:t>40</w:t>
            </w:r>
          </w:p>
          <w:p w:rsidR="00F97925" w:rsidRPr="00562181" w:rsidRDefault="00F97925" w:rsidP="002772A2">
            <w:pPr>
              <w:ind w:firstLine="120"/>
              <w:jc w:val="both"/>
              <w:rPr>
                <w:sz w:val="26"/>
                <w:szCs w:val="26"/>
              </w:rPr>
            </w:pPr>
          </w:p>
          <w:p w:rsidR="00F97925" w:rsidRPr="00562181" w:rsidRDefault="00F97925" w:rsidP="002772A2">
            <w:pPr>
              <w:ind w:firstLin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74012">
              <w:rPr>
                <w:sz w:val="26"/>
                <w:szCs w:val="26"/>
              </w:rPr>
              <w:t>5</w:t>
            </w:r>
          </w:p>
          <w:p w:rsidR="00F97925" w:rsidRPr="00562181" w:rsidRDefault="00F97925" w:rsidP="002772A2">
            <w:pPr>
              <w:ind w:firstLin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  <w:p w:rsidR="00F97925" w:rsidRPr="00562181" w:rsidRDefault="00F97925" w:rsidP="002772A2">
            <w:pPr>
              <w:ind w:firstLine="120"/>
              <w:jc w:val="both"/>
              <w:rPr>
                <w:sz w:val="26"/>
                <w:szCs w:val="26"/>
              </w:rPr>
            </w:pPr>
          </w:p>
          <w:p w:rsidR="00F97925" w:rsidRPr="00562181" w:rsidRDefault="00F97925" w:rsidP="002772A2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150" w:type="pct"/>
          </w:tcPr>
          <w:p w:rsidR="00F97925" w:rsidRPr="00562181" w:rsidRDefault="00F97925" w:rsidP="002772A2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F97925" w:rsidRPr="00562181" w:rsidRDefault="00F97925" w:rsidP="002772A2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F97925" w:rsidRPr="00562181" w:rsidRDefault="00F97925" w:rsidP="002772A2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F97925" w:rsidRPr="00B40DA4" w:rsidRDefault="00F97925" w:rsidP="00A74012">
            <w:pPr>
              <w:ind w:firstLine="34"/>
              <w:rPr>
                <w:sz w:val="20"/>
                <w:szCs w:val="20"/>
              </w:rPr>
            </w:pPr>
            <w:r w:rsidRPr="00B40DA4">
              <w:rPr>
                <w:sz w:val="20"/>
                <w:szCs w:val="20"/>
              </w:rPr>
              <w:t>Об’явити питання, довести навчальний матеріал</w:t>
            </w:r>
            <w:r w:rsidR="00B40DA4" w:rsidRPr="00B40DA4">
              <w:rPr>
                <w:sz w:val="20"/>
                <w:szCs w:val="20"/>
              </w:rPr>
              <w:t xml:space="preserve">. </w:t>
            </w:r>
            <w:r w:rsidR="00B40DA4">
              <w:rPr>
                <w:sz w:val="20"/>
                <w:szCs w:val="20"/>
              </w:rPr>
              <w:t>В кінці розгляду питання</w:t>
            </w:r>
            <w:r w:rsidR="00B40DA4" w:rsidRPr="00B40DA4">
              <w:rPr>
                <w:sz w:val="20"/>
                <w:szCs w:val="20"/>
              </w:rPr>
              <w:t xml:space="preserve"> керівник ставить </w:t>
            </w:r>
            <w:r w:rsidR="00A74012">
              <w:rPr>
                <w:sz w:val="20"/>
                <w:szCs w:val="20"/>
              </w:rPr>
              <w:t xml:space="preserve">декілька </w:t>
            </w:r>
            <w:r w:rsidR="00B40DA4" w:rsidRPr="00B40DA4">
              <w:rPr>
                <w:sz w:val="20"/>
                <w:szCs w:val="20"/>
              </w:rPr>
              <w:t>запитан</w:t>
            </w:r>
            <w:r w:rsidR="00A74012">
              <w:rPr>
                <w:sz w:val="20"/>
                <w:szCs w:val="20"/>
              </w:rPr>
              <w:t xml:space="preserve">ь </w:t>
            </w:r>
            <w:r w:rsidR="00B40DA4" w:rsidRPr="00B40DA4">
              <w:rPr>
                <w:sz w:val="20"/>
                <w:szCs w:val="20"/>
              </w:rPr>
              <w:t xml:space="preserve"> для перевірки засвоєння навчального матеріалу.</w:t>
            </w:r>
          </w:p>
        </w:tc>
      </w:tr>
      <w:tr w:rsidR="00F97925" w:rsidRPr="00562181" w:rsidTr="001963E4">
        <w:trPr>
          <w:trHeight w:val="414"/>
        </w:trPr>
        <w:tc>
          <w:tcPr>
            <w:tcW w:w="281" w:type="pct"/>
          </w:tcPr>
          <w:p w:rsidR="00F97925" w:rsidRPr="00562181" w:rsidRDefault="00F97925" w:rsidP="002772A2">
            <w:pPr>
              <w:ind w:firstLine="567"/>
              <w:jc w:val="both"/>
              <w:rPr>
                <w:sz w:val="26"/>
                <w:szCs w:val="26"/>
              </w:rPr>
            </w:pPr>
            <w:r w:rsidRPr="00562181">
              <w:rPr>
                <w:sz w:val="26"/>
                <w:szCs w:val="26"/>
              </w:rPr>
              <w:t>ІІІІ.</w:t>
            </w:r>
          </w:p>
        </w:tc>
        <w:tc>
          <w:tcPr>
            <w:tcW w:w="3213" w:type="pct"/>
          </w:tcPr>
          <w:p w:rsidR="00F97925" w:rsidRPr="0009230E" w:rsidRDefault="00F97925" w:rsidP="002772A2">
            <w:pPr>
              <w:ind w:firstLine="567"/>
              <w:jc w:val="both"/>
            </w:pPr>
          </w:p>
          <w:p w:rsidR="00F97925" w:rsidRPr="0009230E" w:rsidRDefault="00F97925" w:rsidP="002772A2">
            <w:pPr>
              <w:ind w:firstLine="567"/>
              <w:jc w:val="both"/>
            </w:pPr>
            <w:r w:rsidRPr="0009230E">
              <w:t>ЗАКЛЮЧНА ЧАСТИНА</w:t>
            </w:r>
          </w:p>
          <w:p w:rsidR="00F97925" w:rsidRPr="0009230E" w:rsidRDefault="00F97925" w:rsidP="00390BBC">
            <w:pPr>
              <w:numPr>
                <w:ilvl w:val="0"/>
                <w:numId w:val="2"/>
              </w:numPr>
              <w:tabs>
                <w:tab w:val="left" w:pos="311"/>
              </w:tabs>
              <w:spacing w:after="200" w:line="276" w:lineRule="auto"/>
              <w:ind w:left="0" w:firstLine="567"/>
              <w:contextualSpacing/>
              <w:rPr>
                <w:rFonts w:eastAsiaTheme="minorHAnsi"/>
                <w:lang w:eastAsia="en-US"/>
              </w:rPr>
            </w:pPr>
            <w:r w:rsidRPr="0009230E">
              <w:rPr>
                <w:rFonts w:eastAsiaTheme="minorHAnsi"/>
                <w:lang w:eastAsia="en-US"/>
              </w:rPr>
              <w:t>нагадати тему заняття, які питання відпрацьовувалися;</w:t>
            </w:r>
          </w:p>
          <w:p w:rsidR="00F97925" w:rsidRPr="0009230E" w:rsidRDefault="00F97925" w:rsidP="00390BBC">
            <w:pPr>
              <w:numPr>
                <w:ilvl w:val="0"/>
                <w:numId w:val="2"/>
              </w:numPr>
              <w:tabs>
                <w:tab w:val="left" w:pos="311"/>
              </w:tabs>
              <w:spacing w:after="200" w:line="276" w:lineRule="auto"/>
              <w:ind w:left="0" w:firstLine="567"/>
              <w:contextualSpacing/>
              <w:rPr>
                <w:rFonts w:eastAsiaTheme="minorHAnsi"/>
                <w:lang w:eastAsia="en-US"/>
              </w:rPr>
            </w:pPr>
            <w:r w:rsidRPr="0009230E">
              <w:rPr>
                <w:rFonts w:eastAsiaTheme="minorHAnsi"/>
                <w:lang w:eastAsia="en-US"/>
              </w:rPr>
              <w:t>як досягнута мета заняття;</w:t>
            </w:r>
          </w:p>
          <w:p w:rsidR="00F97925" w:rsidRPr="0009230E" w:rsidRDefault="00F97925" w:rsidP="00390BBC">
            <w:pPr>
              <w:numPr>
                <w:ilvl w:val="0"/>
                <w:numId w:val="2"/>
              </w:numPr>
              <w:tabs>
                <w:tab w:val="left" w:pos="311"/>
              </w:tabs>
              <w:spacing w:after="200" w:line="276" w:lineRule="auto"/>
              <w:ind w:left="0" w:firstLine="567"/>
              <w:contextualSpacing/>
              <w:rPr>
                <w:rFonts w:eastAsiaTheme="minorHAnsi"/>
                <w:lang w:eastAsia="en-US"/>
              </w:rPr>
            </w:pPr>
            <w:r w:rsidRPr="0009230E">
              <w:rPr>
                <w:rFonts w:eastAsiaTheme="minorHAnsi"/>
                <w:lang w:eastAsia="en-US"/>
              </w:rPr>
              <w:t>провести заключне слово;</w:t>
            </w:r>
          </w:p>
          <w:p w:rsidR="00F97925" w:rsidRPr="0009230E" w:rsidRDefault="00F97925" w:rsidP="00390BBC">
            <w:pPr>
              <w:numPr>
                <w:ilvl w:val="0"/>
                <w:numId w:val="2"/>
              </w:numPr>
              <w:tabs>
                <w:tab w:val="left" w:pos="311"/>
              </w:tabs>
              <w:spacing w:after="200" w:line="276" w:lineRule="auto"/>
              <w:ind w:left="0" w:firstLine="567"/>
              <w:contextualSpacing/>
              <w:rPr>
                <w:rFonts w:eastAsiaTheme="minorHAnsi"/>
                <w:lang w:eastAsia="en-US"/>
              </w:rPr>
            </w:pPr>
            <w:r w:rsidRPr="0009230E">
              <w:rPr>
                <w:rFonts w:eastAsiaTheme="minorHAnsi"/>
                <w:lang w:eastAsia="en-US"/>
              </w:rPr>
              <w:t>відповісти на запитання;</w:t>
            </w:r>
          </w:p>
          <w:p w:rsidR="00F97925" w:rsidRPr="0009230E" w:rsidRDefault="00F97925" w:rsidP="00390BBC">
            <w:pPr>
              <w:numPr>
                <w:ilvl w:val="0"/>
                <w:numId w:val="2"/>
              </w:numPr>
              <w:tabs>
                <w:tab w:val="left" w:pos="311"/>
              </w:tabs>
              <w:spacing w:after="200" w:line="276" w:lineRule="auto"/>
              <w:ind w:left="0" w:firstLine="567"/>
              <w:contextualSpacing/>
              <w:rPr>
                <w:rFonts w:eastAsiaTheme="minorHAnsi"/>
                <w:lang w:eastAsia="en-US"/>
              </w:rPr>
            </w:pPr>
            <w:r w:rsidRPr="0009230E">
              <w:rPr>
                <w:rFonts w:eastAsiaTheme="minorHAnsi"/>
                <w:lang w:eastAsia="en-US"/>
              </w:rPr>
              <w:t>об</w:t>
            </w:r>
            <w:r w:rsidRPr="0009230E">
              <w:rPr>
                <w:rFonts w:eastAsiaTheme="minorHAnsi"/>
                <w:lang w:val="en-US" w:eastAsia="en-US"/>
              </w:rPr>
              <w:t>’</w:t>
            </w:r>
            <w:r w:rsidRPr="0009230E">
              <w:rPr>
                <w:rFonts w:eastAsiaTheme="minorHAnsi"/>
                <w:lang w:eastAsia="en-US"/>
              </w:rPr>
              <w:t>явити тему наступного заняття;</w:t>
            </w:r>
          </w:p>
          <w:p w:rsidR="00F97925" w:rsidRPr="0009230E" w:rsidRDefault="00F97925" w:rsidP="00390BBC">
            <w:pPr>
              <w:numPr>
                <w:ilvl w:val="0"/>
                <w:numId w:val="2"/>
              </w:numPr>
              <w:tabs>
                <w:tab w:val="left" w:pos="311"/>
              </w:tabs>
              <w:spacing w:line="276" w:lineRule="auto"/>
              <w:ind w:left="0" w:firstLine="567"/>
              <w:contextualSpacing/>
              <w:rPr>
                <w:rFonts w:eastAsiaTheme="minorHAnsi"/>
                <w:lang w:eastAsia="en-US"/>
              </w:rPr>
            </w:pPr>
            <w:r w:rsidRPr="0009230E">
              <w:rPr>
                <w:rFonts w:eastAsiaTheme="minorHAnsi"/>
                <w:lang w:eastAsia="en-US"/>
              </w:rPr>
              <w:lastRenderedPageBreak/>
              <w:t>дати завдання на самостійну роботу;</w:t>
            </w:r>
          </w:p>
          <w:p w:rsidR="00F97925" w:rsidRPr="0009230E" w:rsidRDefault="00F97925" w:rsidP="00390BBC">
            <w:pPr>
              <w:numPr>
                <w:ilvl w:val="0"/>
                <w:numId w:val="2"/>
              </w:numPr>
              <w:tabs>
                <w:tab w:val="left" w:pos="311"/>
              </w:tabs>
              <w:spacing w:line="276" w:lineRule="auto"/>
              <w:ind w:left="0" w:firstLine="567"/>
              <w:contextualSpacing/>
            </w:pPr>
            <w:r w:rsidRPr="0009230E">
              <w:rPr>
                <w:rFonts w:eastAsiaTheme="minorHAnsi"/>
                <w:lang w:eastAsia="en-US"/>
              </w:rPr>
              <w:t>закінчити заняття.</w:t>
            </w:r>
          </w:p>
        </w:tc>
        <w:tc>
          <w:tcPr>
            <w:tcW w:w="356" w:type="pct"/>
          </w:tcPr>
          <w:p w:rsidR="00F97925" w:rsidRPr="00562181" w:rsidRDefault="00F97925" w:rsidP="002772A2">
            <w:pPr>
              <w:ind w:firstLine="29"/>
              <w:jc w:val="center"/>
              <w:rPr>
                <w:sz w:val="26"/>
                <w:szCs w:val="26"/>
              </w:rPr>
            </w:pPr>
          </w:p>
          <w:p w:rsidR="00F97925" w:rsidRPr="00562181" w:rsidRDefault="00F97925" w:rsidP="002772A2">
            <w:pPr>
              <w:ind w:firstLine="29"/>
              <w:jc w:val="center"/>
              <w:rPr>
                <w:sz w:val="26"/>
                <w:szCs w:val="26"/>
              </w:rPr>
            </w:pPr>
            <w:r w:rsidRPr="00562181">
              <w:rPr>
                <w:sz w:val="26"/>
                <w:szCs w:val="26"/>
              </w:rPr>
              <w:t>2</w:t>
            </w:r>
          </w:p>
        </w:tc>
        <w:tc>
          <w:tcPr>
            <w:tcW w:w="1150" w:type="pct"/>
          </w:tcPr>
          <w:p w:rsidR="00F97925" w:rsidRPr="00562181" w:rsidRDefault="00F97925" w:rsidP="002772A2">
            <w:pPr>
              <w:ind w:firstLine="567"/>
              <w:jc w:val="both"/>
              <w:rPr>
                <w:sz w:val="26"/>
                <w:szCs w:val="26"/>
              </w:rPr>
            </w:pPr>
          </w:p>
        </w:tc>
      </w:tr>
    </w:tbl>
    <w:p w:rsidR="00893D71" w:rsidRDefault="00893D71" w:rsidP="00BD7D60">
      <w:pPr>
        <w:pStyle w:val="a7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7A49C4" w:rsidRPr="00BD7D60" w:rsidRDefault="00BF3870" w:rsidP="00BD7D60">
      <w:pPr>
        <w:pStyle w:val="a7"/>
        <w:ind w:firstLine="567"/>
        <w:jc w:val="center"/>
        <w:rPr>
          <w:rFonts w:ascii="Times New Roman" w:hAnsi="Times New Roman"/>
          <w:sz w:val="26"/>
          <w:szCs w:val="26"/>
        </w:rPr>
      </w:pPr>
      <w:r w:rsidRPr="00BD7D60">
        <w:rPr>
          <w:rFonts w:ascii="Times New Roman" w:hAnsi="Times New Roman"/>
          <w:sz w:val="26"/>
          <w:szCs w:val="26"/>
        </w:rPr>
        <w:t>НАВЧАЛЬНИЙ МАТЕРІАЛ</w:t>
      </w:r>
    </w:p>
    <w:p w:rsidR="007A49C4" w:rsidRPr="00BD7D60" w:rsidRDefault="007A49C4" w:rsidP="009607EC">
      <w:pPr>
        <w:pStyle w:val="a7"/>
        <w:jc w:val="center"/>
        <w:rPr>
          <w:rFonts w:ascii="Times New Roman" w:hAnsi="Times New Roman"/>
          <w:sz w:val="26"/>
          <w:szCs w:val="26"/>
        </w:rPr>
      </w:pPr>
    </w:p>
    <w:p w:rsidR="009607EC" w:rsidRDefault="007A49C4" w:rsidP="009607EC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BD7D60">
        <w:rPr>
          <w:rFonts w:ascii="Times New Roman" w:hAnsi="Times New Roman"/>
          <w:sz w:val="26"/>
          <w:szCs w:val="26"/>
        </w:rPr>
        <w:t>ВСТУП</w:t>
      </w:r>
    </w:p>
    <w:p w:rsidR="004E5674" w:rsidRPr="00484701" w:rsidRDefault="004E5674" w:rsidP="004E5674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484701">
        <w:rPr>
          <w:rFonts w:ascii="Times New Roman" w:hAnsi="Times New Roman"/>
          <w:sz w:val="26"/>
          <w:szCs w:val="26"/>
        </w:rPr>
        <w:t>Зростання масштабів господарської діяльності і кількості великих промислових комплексів, концентрації на них агрегатів і установок великої потужності, використання у виробництві потенційно небезпечних речовин у великих кількостях, великий знос основних фондів на об'єктах економіки збільшує вірогідність виникнення надзвичайних техногенних ситуацій. Це приводить до значних соціально-екологічних і економічних збитків, необхідності захисту людей від дії шкідливих для здоров'я факторів ураження, проведення рятувальних, невідкладних медичних і евакуаційних заходів, а також ліквідації негативних наслідків.</w:t>
      </w:r>
    </w:p>
    <w:p w:rsidR="00221312" w:rsidRDefault="00221312" w:rsidP="005D4A28">
      <w:pPr>
        <w:ind w:firstLine="567"/>
        <w:rPr>
          <w:bCs/>
          <w:color w:val="FF0000"/>
          <w:sz w:val="26"/>
          <w:szCs w:val="26"/>
        </w:rPr>
      </w:pPr>
    </w:p>
    <w:p w:rsidR="00221312" w:rsidRDefault="00221312" w:rsidP="00221312">
      <w:pPr>
        <w:ind w:firstLine="567"/>
        <w:jc w:val="center"/>
        <w:rPr>
          <w:b/>
          <w:bCs/>
          <w:sz w:val="26"/>
          <w:szCs w:val="26"/>
        </w:rPr>
      </w:pPr>
      <w:r w:rsidRPr="00221312">
        <w:rPr>
          <w:b/>
          <w:bCs/>
          <w:sz w:val="26"/>
          <w:szCs w:val="26"/>
        </w:rPr>
        <w:t>Основними складовими цивільного захисту є:</w:t>
      </w:r>
    </w:p>
    <w:p w:rsidR="00221312" w:rsidRDefault="00221312" w:rsidP="00221312">
      <w:pPr>
        <w:ind w:firstLine="567"/>
        <w:rPr>
          <w:bCs/>
          <w:sz w:val="26"/>
          <w:szCs w:val="26"/>
        </w:rPr>
      </w:pPr>
      <w:r w:rsidRPr="00221312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Захист населення та територій від надзвичайних ситуацій (НС).</w:t>
      </w:r>
    </w:p>
    <w:p w:rsidR="00221312" w:rsidRDefault="00221312" w:rsidP="00221312">
      <w:pPr>
        <w:ind w:firstLine="567"/>
        <w:rPr>
          <w:bCs/>
          <w:sz w:val="26"/>
          <w:szCs w:val="26"/>
        </w:rPr>
      </w:pPr>
      <w:r>
        <w:rPr>
          <w:bCs/>
          <w:sz w:val="26"/>
          <w:szCs w:val="26"/>
        </w:rPr>
        <w:t>2. Запобігання НС.</w:t>
      </w:r>
    </w:p>
    <w:p w:rsidR="00221312" w:rsidRDefault="00221312" w:rsidP="00221312">
      <w:pPr>
        <w:ind w:left="567"/>
        <w:rPr>
          <w:bCs/>
          <w:sz w:val="26"/>
          <w:szCs w:val="26"/>
        </w:rPr>
      </w:pPr>
      <w:r w:rsidRPr="00221312">
        <w:rPr>
          <w:bCs/>
          <w:sz w:val="26"/>
          <w:szCs w:val="26"/>
        </w:rPr>
        <w:t>3. Реагування на НС та ліквідація їх наслідків</w:t>
      </w:r>
      <w:r>
        <w:rPr>
          <w:bCs/>
          <w:sz w:val="26"/>
          <w:szCs w:val="26"/>
        </w:rPr>
        <w:t>.</w:t>
      </w:r>
    </w:p>
    <w:p w:rsidR="00221312" w:rsidRDefault="00221312" w:rsidP="00221312">
      <w:pPr>
        <w:ind w:left="567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 </w:t>
      </w:r>
      <w:r w:rsidRPr="00221312">
        <w:rPr>
          <w:bCs/>
          <w:sz w:val="26"/>
          <w:szCs w:val="26"/>
        </w:rPr>
        <w:t>Забезпечення заходів ЦЗ</w:t>
      </w:r>
      <w:r>
        <w:rPr>
          <w:bCs/>
          <w:sz w:val="26"/>
          <w:szCs w:val="26"/>
        </w:rPr>
        <w:t>.</w:t>
      </w:r>
    </w:p>
    <w:p w:rsidR="00221312" w:rsidRDefault="00221312" w:rsidP="00221312">
      <w:pPr>
        <w:ind w:left="567"/>
        <w:jc w:val="center"/>
        <w:rPr>
          <w:bCs/>
          <w:sz w:val="26"/>
          <w:szCs w:val="26"/>
        </w:rPr>
      </w:pPr>
    </w:p>
    <w:p w:rsidR="00221312" w:rsidRPr="00B62DAC" w:rsidRDefault="00221312" w:rsidP="00221312">
      <w:pPr>
        <w:ind w:left="567"/>
        <w:jc w:val="center"/>
        <w:rPr>
          <w:b/>
          <w:bCs/>
          <w:sz w:val="26"/>
          <w:szCs w:val="26"/>
        </w:rPr>
      </w:pPr>
      <w:r w:rsidRPr="00B62DAC">
        <w:rPr>
          <w:b/>
          <w:bCs/>
          <w:sz w:val="26"/>
          <w:szCs w:val="26"/>
        </w:rPr>
        <w:t>Захист населення та територій від НС включає:</w:t>
      </w:r>
    </w:p>
    <w:p w:rsidR="00221312" w:rsidRPr="00B62DAC" w:rsidRDefault="00221312" w:rsidP="00221312">
      <w:pPr>
        <w:ind w:firstLine="567"/>
        <w:rPr>
          <w:sz w:val="26"/>
          <w:szCs w:val="26"/>
          <w:u w:val="single"/>
        </w:rPr>
      </w:pPr>
      <w:r w:rsidRPr="00B62DAC">
        <w:rPr>
          <w:bCs/>
          <w:sz w:val="26"/>
          <w:szCs w:val="26"/>
          <w:u w:val="single"/>
        </w:rPr>
        <w:t>1. Оповіщення про загрозу або виникнення НС !!!</w:t>
      </w:r>
    </w:p>
    <w:p w:rsidR="00221312" w:rsidRPr="00B62DAC" w:rsidRDefault="00221312" w:rsidP="00221312">
      <w:pPr>
        <w:ind w:firstLine="567"/>
        <w:rPr>
          <w:sz w:val="26"/>
          <w:szCs w:val="26"/>
          <w:u w:val="single"/>
        </w:rPr>
      </w:pPr>
      <w:r w:rsidRPr="00B62DAC">
        <w:rPr>
          <w:bCs/>
          <w:sz w:val="26"/>
          <w:szCs w:val="26"/>
          <w:u w:val="single"/>
        </w:rPr>
        <w:t>2. Інформування у сфері ЦЗ.</w:t>
      </w:r>
    </w:p>
    <w:p w:rsidR="00221312" w:rsidRPr="00B62DAC" w:rsidRDefault="00221312" w:rsidP="00221312">
      <w:pPr>
        <w:ind w:firstLine="567"/>
        <w:rPr>
          <w:sz w:val="26"/>
          <w:szCs w:val="26"/>
        </w:rPr>
      </w:pPr>
      <w:r w:rsidRPr="00B62DAC">
        <w:rPr>
          <w:bCs/>
          <w:sz w:val="26"/>
          <w:szCs w:val="26"/>
        </w:rPr>
        <w:t>3. Укриття населення у захисних спорудах ЦЗ.</w:t>
      </w:r>
    </w:p>
    <w:p w:rsidR="00221312" w:rsidRPr="00B62DAC" w:rsidRDefault="00221312" w:rsidP="00221312">
      <w:pPr>
        <w:ind w:firstLine="567"/>
        <w:rPr>
          <w:sz w:val="26"/>
          <w:szCs w:val="26"/>
        </w:rPr>
      </w:pPr>
      <w:r w:rsidRPr="00B62DAC">
        <w:rPr>
          <w:bCs/>
          <w:sz w:val="26"/>
          <w:szCs w:val="26"/>
        </w:rPr>
        <w:t>4. Заходи з евакуації.</w:t>
      </w:r>
    </w:p>
    <w:p w:rsidR="00221312" w:rsidRPr="00B62DAC" w:rsidRDefault="00221312" w:rsidP="00221312">
      <w:pPr>
        <w:ind w:firstLine="567"/>
        <w:rPr>
          <w:sz w:val="26"/>
          <w:szCs w:val="26"/>
        </w:rPr>
      </w:pPr>
      <w:r w:rsidRPr="00B62DAC">
        <w:rPr>
          <w:bCs/>
          <w:sz w:val="26"/>
          <w:szCs w:val="26"/>
        </w:rPr>
        <w:t>5. Інженерний захист територій.</w:t>
      </w:r>
    </w:p>
    <w:p w:rsidR="00221312" w:rsidRPr="00B62DAC" w:rsidRDefault="00221312" w:rsidP="00221312">
      <w:pPr>
        <w:ind w:firstLine="567"/>
        <w:rPr>
          <w:sz w:val="26"/>
          <w:szCs w:val="26"/>
        </w:rPr>
      </w:pPr>
      <w:r w:rsidRPr="00B62DAC">
        <w:rPr>
          <w:bCs/>
          <w:sz w:val="26"/>
          <w:szCs w:val="26"/>
        </w:rPr>
        <w:t>6. Радіаційний і хімічний захист населення і територій.</w:t>
      </w:r>
    </w:p>
    <w:p w:rsidR="00221312" w:rsidRPr="00B62DAC" w:rsidRDefault="00221312" w:rsidP="00221312">
      <w:pPr>
        <w:ind w:firstLine="567"/>
        <w:rPr>
          <w:sz w:val="26"/>
          <w:szCs w:val="26"/>
        </w:rPr>
      </w:pPr>
      <w:r w:rsidRPr="00B62DAC">
        <w:rPr>
          <w:bCs/>
          <w:sz w:val="26"/>
          <w:szCs w:val="26"/>
        </w:rPr>
        <w:t>7. Медичний захист, забезпечення санітарного та епідемічного благополуччя населення.</w:t>
      </w:r>
    </w:p>
    <w:p w:rsidR="00221312" w:rsidRPr="00B62DAC" w:rsidRDefault="00221312" w:rsidP="00221312">
      <w:pPr>
        <w:ind w:firstLine="567"/>
        <w:rPr>
          <w:sz w:val="26"/>
          <w:szCs w:val="26"/>
        </w:rPr>
      </w:pPr>
      <w:r w:rsidRPr="00B62DAC">
        <w:rPr>
          <w:bCs/>
          <w:sz w:val="26"/>
          <w:szCs w:val="26"/>
        </w:rPr>
        <w:t>8. Біологічний захист населення, тварин і рослин.</w:t>
      </w:r>
    </w:p>
    <w:p w:rsidR="00221312" w:rsidRPr="00B62DAC" w:rsidRDefault="00221312" w:rsidP="00221312">
      <w:pPr>
        <w:ind w:firstLine="567"/>
        <w:rPr>
          <w:sz w:val="26"/>
          <w:szCs w:val="26"/>
        </w:rPr>
      </w:pPr>
      <w:r w:rsidRPr="00B62DAC">
        <w:rPr>
          <w:bCs/>
          <w:sz w:val="26"/>
          <w:szCs w:val="26"/>
        </w:rPr>
        <w:t>9. Психологічний захист населення.</w:t>
      </w:r>
    </w:p>
    <w:p w:rsidR="00221312" w:rsidRDefault="00221312" w:rsidP="00221312">
      <w:pPr>
        <w:ind w:firstLine="567"/>
        <w:rPr>
          <w:bCs/>
          <w:sz w:val="26"/>
          <w:szCs w:val="26"/>
        </w:rPr>
      </w:pPr>
      <w:r w:rsidRPr="00B62DAC">
        <w:rPr>
          <w:bCs/>
          <w:sz w:val="26"/>
          <w:szCs w:val="26"/>
        </w:rPr>
        <w:t>10. Організація навчання населення діям у НС.</w:t>
      </w:r>
    </w:p>
    <w:p w:rsidR="00FF4F7F" w:rsidRDefault="00FF4F7F" w:rsidP="00221312">
      <w:pPr>
        <w:ind w:firstLine="567"/>
        <w:rPr>
          <w:bCs/>
          <w:sz w:val="26"/>
          <w:szCs w:val="26"/>
        </w:rPr>
      </w:pPr>
    </w:p>
    <w:p w:rsidR="004168C4" w:rsidRPr="00B62DAC" w:rsidRDefault="004168C4" w:rsidP="00484701">
      <w:pPr>
        <w:ind w:firstLine="567"/>
        <w:jc w:val="center"/>
        <w:rPr>
          <w:sz w:val="26"/>
          <w:szCs w:val="26"/>
        </w:rPr>
      </w:pPr>
      <w:r w:rsidRPr="00B62DAC">
        <w:rPr>
          <w:b/>
          <w:bCs/>
          <w:sz w:val="26"/>
          <w:szCs w:val="26"/>
        </w:rPr>
        <w:t>Забезпечення заходів ЦЗ</w:t>
      </w:r>
      <w:r w:rsidR="00484701" w:rsidRPr="00B62DAC">
        <w:rPr>
          <w:b/>
          <w:bCs/>
          <w:sz w:val="26"/>
          <w:szCs w:val="26"/>
        </w:rPr>
        <w:t xml:space="preserve"> включає</w:t>
      </w:r>
      <w:r w:rsidRPr="00B62DAC">
        <w:rPr>
          <w:b/>
          <w:bCs/>
          <w:sz w:val="26"/>
          <w:szCs w:val="26"/>
        </w:rPr>
        <w:t>:</w:t>
      </w:r>
    </w:p>
    <w:p w:rsidR="004168C4" w:rsidRPr="00B62DAC" w:rsidRDefault="004168C4" w:rsidP="004168C4">
      <w:pPr>
        <w:ind w:firstLine="567"/>
        <w:rPr>
          <w:bCs/>
          <w:sz w:val="26"/>
          <w:szCs w:val="26"/>
        </w:rPr>
      </w:pPr>
      <w:r w:rsidRPr="00B62DAC">
        <w:rPr>
          <w:bCs/>
          <w:sz w:val="26"/>
          <w:szCs w:val="26"/>
        </w:rPr>
        <w:t xml:space="preserve">1. Фінансове забезпечення. </w:t>
      </w:r>
    </w:p>
    <w:p w:rsidR="004168C4" w:rsidRPr="00B62DAC" w:rsidRDefault="004168C4" w:rsidP="004168C4">
      <w:pPr>
        <w:ind w:firstLine="567"/>
        <w:rPr>
          <w:bCs/>
          <w:sz w:val="26"/>
          <w:szCs w:val="26"/>
        </w:rPr>
      </w:pPr>
      <w:r w:rsidRPr="00B62DAC">
        <w:rPr>
          <w:bCs/>
          <w:sz w:val="26"/>
          <w:szCs w:val="26"/>
        </w:rPr>
        <w:t xml:space="preserve">2. Матеріально-технічне забезпечення. Матеріальні резерви.  </w:t>
      </w:r>
    </w:p>
    <w:p w:rsidR="004168C4" w:rsidRPr="00B62DAC" w:rsidRDefault="004168C4" w:rsidP="004168C4">
      <w:pPr>
        <w:ind w:firstLine="567"/>
        <w:rPr>
          <w:bCs/>
          <w:sz w:val="26"/>
          <w:szCs w:val="26"/>
        </w:rPr>
      </w:pPr>
      <w:r w:rsidRPr="00B62DAC">
        <w:rPr>
          <w:bCs/>
          <w:sz w:val="26"/>
          <w:szCs w:val="26"/>
        </w:rPr>
        <w:t>3. Кадрове забезпечення.</w:t>
      </w:r>
    </w:p>
    <w:p w:rsidR="004168C4" w:rsidRPr="00B62DAC" w:rsidRDefault="004168C4" w:rsidP="004168C4">
      <w:pPr>
        <w:ind w:firstLine="567"/>
        <w:rPr>
          <w:bCs/>
          <w:sz w:val="26"/>
          <w:szCs w:val="26"/>
        </w:rPr>
      </w:pPr>
      <w:r w:rsidRPr="00B62DAC">
        <w:rPr>
          <w:bCs/>
          <w:sz w:val="26"/>
          <w:szCs w:val="26"/>
        </w:rPr>
        <w:t>4. Навчання (підготовка, перепідготовка) персоналу.</w:t>
      </w:r>
    </w:p>
    <w:p w:rsidR="004168C4" w:rsidRPr="00B62DAC" w:rsidRDefault="004168C4" w:rsidP="004168C4">
      <w:pPr>
        <w:ind w:firstLine="567"/>
        <w:rPr>
          <w:bCs/>
          <w:sz w:val="26"/>
          <w:szCs w:val="26"/>
        </w:rPr>
      </w:pPr>
      <w:r w:rsidRPr="00B62DAC">
        <w:rPr>
          <w:bCs/>
          <w:sz w:val="26"/>
          <w:szCs w:val="26"/>
        </w:rPr>
        <w:t xml:space="preserve"> 5. Наукове забезпечення. </w:t>
      </w:r>
    </w:p>
    <w:p w:rsidR="00484701" w:rsidRPr="00B62DAC" w:rsidRDefault="00484701" w:rsidP="004168C4">
      <w:pPr>
        <w:ind w:firstLine="567"/>
        <w:rPr>
          <w:bCs/>
          <w:sz w:val="26"/>
          <w:szCs w:val="26"/>
        </w:rPr>
      </w:pPr>
    </w:p>
    <w:p w:rsidR="00484701" w:rsidRPr="00B62DAC" w:rsidRDefault="00484701" w:rsidP="00484701">
      <w:pPr>
        <w:ind w:firstLine="567"/>
        <w:rPr>
          <w:bCs/>
          <w:sz w:val="26"/>
          <w:szCs w:val="26"/>
        </w:rPr>
      </w:pPr>
      <w:r w:rsidRPr="00B62DAC">
        <w:rPr>
          <w:bCs/>
          <w:sz w:val="26"/>
          <w:szCs w:val="26"/>
        </w:rPr>
        <w:t>Головним і невід'ємним елементом всієї системи захисту населення і територій від надзвичайних ситуацій наряду з іншими є система оповіщення населення про загрозу або виникнення надзвичайних ситуацій техногенного та природного характеру, постійне інформування населення про стан наявної обстановки.</w:t>
      </w:r>
    </w:p>
    <w:p w:rsidR="00484701" w:rsidRPr="00B62DAC" w:rsidRDefault="00484701" w:rsidP="004168C4">
      <w:pPr>
        <w:ind w:firstLine="567"/>
        <w:rPr>
          <w:bCs/>
          <w:sz w:val="26"/>
          <w:szCs w:val="26"/>
        </w:rPr>
      </w:pPr>
    </w:p>
    <w:p w:rsidR="004168C4" w:rsidRPr="00B62DAC" w:rsidRDefault="004168C4" w:rsidP="004168C4">
      <w:pPr>
        <w:ind w:firstLine="567"/>
        <w:rPr>
          <w:sz w:val="26"/>
          <w:szCs w:val="26"/>
        </w:rPr>
      </w:pPr>
      <w:r w:rsidRPr="00B62DAC">
        <w:rPr>
          <w:bCs/>
          <w:sz w:val="26"/>
          <w:szCs w:val="26"/>
        </w:rPr>
        <w:t xml:space="preserve">  </w:t>
      </w:r>
    </w:p>
    <w:p w:rsidR="004168C4" w:rsidRDefault="00584945" w:rsidP="00584945">
      <w:pPr>
        <w:ind w:firstLine="567"/>
        <w:jc w:val="center"/>
        <w:rPr>
          <w:sz w:val="26"/>
          <w:szCs w:val="26"/>
        </w:rPr>
      </w:pPr>
      <w:r w:rsidRPr="00584945">
        <w:rPr>
          <w:sz w:val="26"/>
          <w:szCs w:val="26"/>
        </w:rPr>
        <w:t>І. МЕТА</w:t>
      </w:r>
      <w:r>
        <w:rPr>
          <w:sz w:val="26"/>
          <w:szCs w:val="26"/>
        </w:rPr>
        <w:t>, ПОРЯДОК ОПОВІЩЕННЯ ТА ІНФОРМУВАННЯ НАСЕЛЕННЯ.</w:t>
      </w:r>
    </w:p>
    <w:p w:rsidR="004168C4" w:rsidRPr="00584945" w:rsidRDefault="000C2885" w:rsidP="004168C4">
      <w:pPr>
        <w:ind w:firstLine="567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Мета, порядок оповіщення і зв’язку наданий в </w:t>
      </w:r>
      <w:r w:rsidR="004168C4" w:rsidRPr="00584945">
        <w:rPr>
          <w:bCs/>
          <w:sz w:val="26"/>
          <w:szCs w:val="26"/>
        </w:rPr>
        <w:t>Постанов</w:t>
      </w:r>
      <w:r>
        <w:rPr>
          <w:bCs/>
          <w:sz w:val="26"/>
          <w:szCs w:val="26"/>
        </w:rPr>
        <w:t>і</w:t>
      </w:r>
      <w:r w:rsidR="004168C4" w:rsidRPr="00584945">
        <w:rPr>
          <w:bCs/>
          <w:sz w:val="26"/>
          <w:szCs w:val="26"/>
        </w:rPr>
        <w:t xml:space="preserve"> Кабінету Міністрів України від 15.02.1999 р. №192 "Про затвердження Положення про організацію оповіщення і зв'язку в надзвичайних ситуаціях". </w:t>
      </w:r>
    </w:p>
    <w:p w:rsidR="004168C4" w:rsidRPr="00584945" w:rsidRDefault="004168C4" w:rsidP="004168C4">
      <w:pPr>
        <w:ind w:firstLine="567"/>
        <w:rPr>
          <w:sz w:val="26"/>
          <w:szCs w:val="26"/>
        </w:rPr>
      </w:pPr>
      <w:r w:rsidRPr="00584945">
        <w:rPr>
          <w:bCs/>
          <w:sz w:val="26"/>
          <w:szCs w:val="26"/>
        </w:rPr>
        <w:t>Це Положення визначає порядок:</w:t>
      </w:r>
    </w:p>
    <w:p w:rsidR="004168C4" w:rsidRPr="00584945" w:rsidRDefault="004168C4" w:rsidP="00390BBC">
      <w:pPr>
        <w:numPr>
          <w:ilvl w:val="0"/>
          <w:numId w:val="6"/>
        </w:numPr>
        <w:tabs>
          <w:tab w:val="num" w:pos="720"/>
        </w:tabs>
        <w:spacing w:line="276" w:lineRule="auto"/>
        <w:ind w:left="0" w:firstLine="567"/>
        <w:rPr>
          <w:sz w:val="26"/>
          <w:szCs w:val="26"/>
        </w:rPr>
      </w:pPr>
      <w:r w:rsidRPr="00584945">
        <w:rPr>
          <w:b/>
          <w:bCs/>
          <w:sz w:val="26"/>
          <w:szCs w:val="26"/>
        </w:rPr>
        <w:t>оповіщення керівного складу</w:t>
      </w:r>
      <w:r w:rsidRPr="00584945">
        <w:rPr>
          <w:sz w:val="26"/>
          <w:szCs w:val="26"/>
        </w:rPr>
        <w:t xml:space="preserve"> центральних  і  місцевих  органів </w:t>
      </w:r>
      <w:r w:rsidRPr="00584945">
        <w:rPr>
          <w:sz w:val="26"/>
          <w:szCs w:val="26"/>
        </w:rPr>
        <w:br/>
        <w:t>виконавчої   влади  та  відповідних  органів  ЦЗ;</w:t>
      </w:r>
    </w:p>
    <w:p w:rsidR="004168C4" w:rsidRPr="00584945" w:rsidRDefault="004168C4" w:rsidP="00390BBC">
      <w:pPr>
        <w:numPr>
          <w:ilvl w:val="0"/>
          <w:numId w:val="6"/>
        </w:numPr>
        <w:tabs>
          <w:tab w:val="num" w:pos="720"/>
        </w:tabs>
        <w:spacing w:line="276" w:lineRule="auto"/>
        <w:ind w:left="0" w:firstLine="567"/>
        <w:rPr>
          <w:sz w:val="26"/>
          <w:szCs w:val="26"/>
        </w:rPr>
      </w:pPr>
      <w:r w:rsidRPr="00584945">
        <w:rPr>
          <w:b/>
          <w:bCs/>
          <w:sz w:val="26"/>
          <w:szCs w:val="26"/>
        </w:rPr>
        <w:t>забезпечення зв'язку</w:t>
      </w:r>
      <w:r w:rsidRPr="00584945">
        <w:rPr>
          <w:sz w:val="26"/>
          <w:szCs w:val="26"/>
        </w:rPr>
        <w:t xml:space="preserve">  для  центральних  і  місцевих   органів </w:t>
      </w:r>
      <w:r w:rsidRPr="00584945">
        <w:rPr>
          <w:sz w:val="26"/>
          <w:szCs w:val="26"/>
        </w:rPr>
        <w:br/>
        <w:t xml:space="preserve">виконавчої  влади,  членів  комісій  з  надзвичайних  ситуацій  на </w:t>
      </w:r>
      <w:r w:rsidRPr="00584945">
        <w:rPr>
          <w:sz w:val="26"/>
          <w:szCs w:val="26"/>
        </w:rPr>
        <w:br/>
        <w:t>території,  де виникла  надзвичайна  ситуація;</w:t>
      </w:r>
    </w:p>
    <w:p w:rsidR="004168C4" w:rsidRPr="00584945" w:rsidRDefault="004168C4" w:rsidP="00390BBC">
      <w:pPr>
        <w:numPr>
          <w:ilvl w:val="0"/>
          <w:numId w:val="6"/>
        </w:numPr>
        <w:tabs>
          <w:tab w:val="num" w:pos="720"/>
        </w:tabs>
        <w:spacing w:line="276" w:lineRule="auto"/>
        <w:ind w:left="0" w:firstLine="567"/>
        <w:rPr>
          <w:sz w:val="26"/>
          <w:szCs w:val="26"/>
        </w:rPr>
      </w:pPr>
      <w:r w:rsidRPr="00584945">
        <w:rPr>
          <w:b/>
          <w:bCs/>
          <w:sz w:val="26"/>
          <w:szCs w:val="26"/>
        </w:rPr>
        <w:t>забезпечення зв'язку для взаємодії між виконавцями рятувальних</w:t>
      </w:r>
      <w:r w:rsidRPr="00584945">
        <w:rPr>
          <w:sz w:val="26"/>
          <w:szCs w:val="26"/>
        </w:rPr>
        <w:t>, інших невідкладних і  відновлювальних  робіт  та  відповідними  органами управління;</w:t>
      </w:r>
    </w:p>
    <w:p w:rsidR="004168C4" w:rsidRPr="00584945" w:rsidRDefault="004168C4" w:rsidP="00390BBC">
      <w:pPr>
        <w:numPr>
          <w:ilvl w:val="0"/>
          <w:numId w:val="6"/>
        </w:numPr>
        <w:tabs>
          <w:tab w:val="num" w:pos="720"/>
        </w:tabs>
        <w:spacing w:line="276" w:lineRule="auto"/>
        <w:ind w:left="0" w:firstLine="567"/>
        <w:rPr>
          <w:sz w:val="26"/>
          <w:szCs w:val="26"/>
        </w:rPr>
      </w:pPr>
      <w:r w:rsidRPr="00584945">
        <w:rPr>
          <w:b/>
          <w:bCs/>
          <w:sz w:val="26"/>
          <w:szCs w:val="26"/>
        </w:rPr>
        <w:t>забезпечення</w:t>
      </w:r>
      <w:r w:rsidRPr="00584945">
        <w:rPr>
          <w:sz w:val="26"/>
          <w:szCs w:val="26"/>
        </w:rPr>
        <w:t xml:space="preserve"> можливості  </w:t>
      </w:r>
      <w:r w:rsidRPr="00584945">
        <w:rPr>
          <w:b/>
          <w:bCs/>
          <w:sz w:val="26"/>
          <w:szCs w:val="26"/>
        </w:rPr>
        <w:t>приймання  передач</w:t>
      </w:r>
      <w:r w:rsidRPr="00584945">
        <w:rPr>
          <w:sz w:val="26"/>
          <w:szCs w:val="26"/>
        </w:rPr>
        <w:t xml:space="preserve"> радіомовлення для населення,  яке постраждало від наслідків надзвичайної ситуації, в місцях його тимчасового проживання;</w:t>
      </w:r>
    </w:p>
    <w:p w:rsidR="004168C4" w:rsidRPr="00584945" w:rsidRDefault="004168C4" w:rsidP="00390BBC">
      <w:pPr>
        <w:pStyle w:val="a9"/>
        <w:numPr>
          <w:ilvl w:val="0"/>
          <w:numId w:val="6"/>
        </w:numPr>
        <w:spacing w:line="276" w:lineRule="auto"/>
        <w:ind w:left="0" w:firstLine="567"/>
        <w:rPr>
          <w:color w:val="FF0000"/>
          <w:sz w:val="26"/>
          <w:szCs w:val="26"/>
        </w:rPr>
      </w:pPr>
      <w:r w:rsidRPr="00584945">
        <w:rPr>
          <w:b/>
          <w:bCs/>
          <w:sz w:val="26"/>
          <w:szCs w:val="26"/>
        </w:rPr>
        <w:t>проведення</w:t>
      </w:r>
      <w:r w:rsidRPr="00584945">
        <w:rPr>
          <w:sz w:val="26"/>
          <w:szCs w:val="26"/>
        </w:rPr>
        <w:t xml:space="preserve"> експлуатаційно-технічного </w:t>
      </w:r>
      <w:r w:rsidRPr="00584945">
        <w:rPr>
          <w:b/>
          <w:bCs/>
          <w:sz w:val="26"/>
          <w:szCs w:val="26"/>
        </w:rPr>
        <w:t>обслуговування апаратури</w:t>
      </w:r>
      <w:r w:rsidRPr="00584945">
        <w:rPr>
          <w:sz w:val="26"/>
          <w:szCs w:val="26"/>
        </w:rPr>
        <w:t xml:space="preserve"> і технічних засобів оповіщення та зв'язку ЦЗ.    </w:t>
      </w:r>
      <w:r w:rsidRPr="00584945">
        <w:rPr>
          <w:color w:val="FF0000"/>
          <w:sz w:val="26"/>
          <w:szCs w:val="26"/>
        </w:rPr>
        <w:br/>
        <w:t xml:space="preserve">    </w:t>
      </w:r>
    </w:p>
    <w:p w:rsidR="004168C4" w:rsidRDefault="004168C4" w:rsidP="00656D35">
      <w:pPr>
        <w:spacing w:after="200" w:line="276" w:lineRule="auto"/>
        <w:ind w:firstLine="567"/>
        <w:rPr>
          <w:bCs/>
          <w:sz w:val="26"/>
          <w:szCs w:val="26"/>
        </w:rPr>
      </w:pPr>
      <w:r w:rsidRPr="00584945">
        <w:rPr>
          <w:bCs/>
          <w:sz w:val="26"/>
          <w:szCs w:val="26"/>
        </w:rPr>
        <w:t xml:space="preserve">Оповіщення і зв'язок у надзвичайних ситуаціях забезпечується </w:t>
      </w:r>
      <w:r w:rsidRPr="00584945">
        <w:rPr>
          <w:bCs/>
          <w:sz w:val="26"/>
          <w:szCs w:val="26"/>
          <w:u w:val="single"/>
        </w:rPr>
        <w:t>за допомогою єдиної національної системи зв'язку</w:t>
      </w:r>
      <w:r w:rsidRPr="00584945">
        <w:rPr>
          <w:bCs/>
          <w:sz w:val="26"/>
          <w:szCs w:val="26"/>
        </w:rPr>
        <w:t xml:space="preserve"> (ЄНСЗ).</w:t>
      </w:r>
    </w:p>
    <w:p w:rsidR="004168C4" w:rsidRPr="00584945" w:rsidRDefault="004168C4" w:rsidP="00656D35">
      <w:pPr>
        <w:spacing w:after="200" w:line="276" w:lineRule="auto"/>
        <w:ind w:firstLine="567"/>
        <w:rPr>
          <w:sz w:val="26"/>
          <w:szCs w:val="26"/>
        </w:rPr>
      </w:pPr>
      <w:r w:rsidRPr="00584945">
        <w:rPr>
          <w:bCs/>
          <w:sz w:val="26"/>
          <w:szCs w:val="26"/>
        </w:rPr>
        <w:t xml:space="preserve">Сигнали оповіщення ЦЗ, повідомлення про загрозу та виникнення надзвичайних ситуацій, інформація про дії в умовах надзвичайної ситуації </w:t>
      </w:r>
      <w:r w:rsidRPr="00584945">
        <w:rPr>
          <w:bCs/>
          <w:sz w:val="26"/>
          <w:szCs w:val="26"/>
          <w:u w:val="single"/>
        </w:rPr>
        <w:t>доводяться</w:t>
      </w:r>
      <w:r w:rsidRPr="00584945">
        <w:rPr>
          <w:bCs/>
          <w:sz w:val="26"/>
          <w:szCs w:val="26"/>
        </w:rPr>
        <w:t xml:space="preserve"> до працівників підприємств, установ, організацій, населення </w:t>
      </w:r>
      <w:r w:rsidRPr="00584945">
        <w:rPr>
          <w:bCs/>
          <w:sz w:val="26"/>
          <w:szCs w:val="26"/>
          <w:u w:val="single"/>
        </w:rPr>
        <w:t>всіма наявними засобами зв'язку, мовлення, оповіщення.</w:t>
      </w:r>
    </w:p>
    <w:p w:rsidR="004168C4" w:rsidRPr="00584945" w:rsidRDefault="004168C4" w:rsidP="00656D35">
      <w:pPr>
        <w:spacing w:line="276" w:lineRule="auto"/>
        <w:ind w:firstLine="567"/>
        <w:rPr>
          <w:b/>
          <w:bCs/>
          <w:sz w:val="26"/>
          <w:szCs w:val="26"/>
        </w:rPr>
      </w:pPr>
      <w:r w:rsidRPr="00584945">
        <w:rPr>
          <w:bCs/>
          <w:sz w:val="26"/>
          <w:szCs w:val="26"/>
        </w:rPr>
        <w:t xml:space="preserve">Підприємства електрозв'язку забезпечують на </w:t>
      </w:r>
      <w:r w:rsidRPr="00584945">
        <w:rPr>
          <w:bCs/>
          <w:sz w:val="26"/>
          <w:szCs w:val="26"/>
          <w:u w:val="single"/>
        </w:rPr>
        <w:t>договірних умовах</w:t>
      </w:r>
      <w:r w:rsidRPr="00584945">
        <w:rPr>
          <w:bCs/>
          <w:sz w:val="26"/>
          <w:szCs w:val="26"/>
        </w:rPr>
        <w:t xml:space="preserve"> експлуатаційно-технічне обслуговування апаратури і технічних засобів оповіщення та зв'язку ЦЗ, що належить до сфери управління центральних та місцевих органів виконавчої влади, знаходяться в пунктах управління, на підприємствах, в установах і організаціях</w:t>
      </w:r>
      <w:r w:rsidRPr="00584945">
        <w:rPr>
          <w:b/>
          <w:bCs/>
          <w:sz w:val="26"/>
          <w:szCs w:val="26"/>
        </w:rPr>
        <w:t>.</w:t>
      </w:r>
      <w:r w:rsidRPr="00584945">
        <w:rPr>
          <w:color w:val="FF0000"/>
          <w:sz w:val="26"/>
          <w:szCs w:val="26"/>
        </w:rPr>
        <w:t xml:space="preserve">    </w:t>
      </w:r>
    </w:p>
    <w:p w:rsidR="004168C4" w:rsidRPr="00584945" w:rsidRDefault="004168C4" w:rsidP="004168C4">
      <w:pPr>
        <w:jc w:val="center"/>
        <w:rPr>
          <w:b/>
          <w:bCs/>
          <w:sz w:val="26"/>
          <w:szCs w:val="26"/>
        </w:rPr>
      </w:pPr>
      <w:r w:rsidRPr="00584945">
        <w:rPr>
          <w:b/>
          <w:bCs/>
          <w:sz w:val="26"/>
          <w:szCs w:val="26"/>
        </w:rPr>
        <w:t>Системи оповіщення ЦЗ:</w:t>
      </w:r>
    </w:p>
    <w:p w:rsidR="004168C4" w:rsidRPr="00584945" w:rsidRDefault="0030242B" w:rsidP="0030242B">
      <w:pPr>
        <w:numPr>
          <w:ilvl w:val="0"/>
          <w:numId w:val="7"/>
        </w:numPr>
        <w:spacing w:line="276" w:lineRule="auto"/>
        <w:ind w:left="3402" w:firstLine="0"/>
        <w:rPr>
          <w:sz w:val="26"/>
          <w:szCs w:val="26"/>
        </w:rPr>
      </w:pPr>
      <w:r>
        <w:rPr>
          <w:sz w:val="26"/>
          <w:szCs w:val="26"/>
        </w:rPr>
        <w:t>з</w:t>
      </w:r>
      <w:r w:rsidR="004168C4" w:rsidRPr="00584945">
        <w:rPr>
          <w:sz w:val="26"/>
          <w:szCs w:val="26"/>
        </w:rPr>
        <w:t>агальнодержавна;</w:t>
      </w:r>
    </w:p>
    <w:p w:rsidR="004168C4" w:rsidRPr="00584945" w:rsidRDefault="0030242B" w:rsidP="0030242B">
      <w:pPr>
        <w:numPr>
          <w:ilvl w:val="0"/>
          <w:numId w:val="7"/>
        </w:numPr>
        <w:spacing w:line="276" w:lineRule="auto"/>
        <w:ind w:left="3402" w:firstLine="0"/>
        <w:rPr>
          <w:sz w:val="26"/>
          <w:szCs w:val="26"/>
        </w:rPr>
      </w:pPr>
      <w:r>
        <w:rPr>
          <w:sz w:val="26"/>
          <w:szCs w:val="26"/>
        </w:rPr>
        <w:t>р</w:t>
      </w:r>
      <w:r w:rsidR="004168C4" w:rsidRPr="00584945">
        <w:rPr>
          <w:sz w:val="26"/>
          <w:szCs w:val="26"/>
        </w:rPr>
        <w:t>егіональна;</w:t>
      </w:r>
    </w:p>
    <w:p w:rsidR="004168C4" w:rsidRPr="00584945" w:rsidRDefault="0030242B" w:rsidP="0030242B">
      <w:pPr>
        <w:numPr>
          <w:ilvl w:val="0"/>
          <w:numId w:val="7"/>
        </w:numPr>
        <w:spacing w:line="276" w:lineRule="auto"/>
        <w:ind w:left="3402" w:firstLine="0"/>
        <w:rPr>
          <w:sz w:val="26"/>
          <w:szCs w:val="26"/>
        </w:rPr>
      </w:pPr>
      <w:r>
        <w:rPr>
          <w:sz w:val="26"/>
          <w:szCs w:val="26"/>
        </w:rPr>
        <w:t>м</w:t>
      </w:r>
      <w:r w:rsidR="004168C4" w:rsidRPr="00584945">
        <w:rPr>
          <w:sz w:val="26"/>
          <w:szCs w:val="26"/>
        </w:rPr>
        <w:t>ісцева;</w:t>
      </w:r>
    </w:p>
    <w:p w:rsidR="004168C4" w:rsidRPr="00584945" w:rsidRDefault="0030242B" w:rsidP="0030242B">
      <w:pPr>
        <w:numPr>
          <w:ilvl w:val="0"/>
          <w:numId w:val="7"/>
        </w:numPr>
        <w:spacing w:line="276" w:lineRule="auto"/>
        <w:ind w:left="3402" w:firstLine="0"/>
        <w:rPr>
          <w:sz w:val="26"/>
          <w:szCs w:val="26"/>
        </w:rPr>
      </w:pPr>
      <w:r>
        <w:rPr>
          <w:sz w:val="26"/>
          <w:szCs w:val="26"/>
        </w:rPr>
        <w:t>о</w:t>
      </w:r>
      <w:r w:rsidR="004168C4" w:rsidRPr="00584945">
        <w:rPr>
          <w:sz w:val="26"/>
          <w:szCs w:val="26"/>
        </w:rPr>
        <w:t>б’єктова</w:t>
      </w:r>
      <w:r>
        <w:rPr>
          <w:sz w:val="26"/>
          <w:szCs w:val="26"/>
        </w:rPr>
        <w:t>.</w:t>
      </w:r>
    </w:p>
    <w:p w:rsidR="004168C4" w:rsidRPr="00635A4B" w:rsidRDefault="004168C4" w:rsidP="004168C4">
      <w:pPr>
        <w:tabs>
          <w:tab w:val="left" w:pos="1080"/>
        </w:tabs>
        <w:ind w:firstLine="567"/>
        <w:jc w:val="both"/>
        <w:rPr>
          <w:sz w:val="26"/>
          <w:szCs w:val="26"/>
        </w:rPr>
      </w:pPr>
      <w:r w:rsidRPr="00584945">
        <w:rPr>
          <w:sz w:val="26"/>
          <w:szCs w:val="26"/>
        </w:rPr>
        <w:t>Система оповіщення в університеті здійснюється по телефону міському та внутрішньому університетському зв’язку. В 2015 році роботи по удосконаленню та реконструкції системи оповіщення не проводились, в зв’язку з відсутністю коштів. Система оповіщення  не відповідає сучасним вимогам через відсутність необхідного обладнання та технічних засобів. Стан оповіщення та зв’язку оцінюється ”задовільно ”.</w:t>
      </w:r>
    </w:p>
    <w:p w:rsidR="004168C4" w:rsidRPr="00584945" w:rsidRDefault="004168C4" w:rsidP="00E66FAC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584945">
        <w:rPr>
          <w:rFonts w:ascii="Times New Roman" w:hAnsi="Times New Roman"/>
          <w:sz w:val="26"/>
          <w:szCs w:val="26"/>
        </w:rPr>
        <w:t>Для забезпечення управління цивільним захистом створюється загальнодержавна, територіальні</w:t>
      </w:r>
      <w:r w:rsidR="009E00C1">
        <w:rPr>
          <w:rFonts w:ascii="Times New Roman" w:hAnsi="Times New Roman"/>
          <w:sz w:val="26"/>
          <w:szCs w:val="26"/>
        </w:rPr>
        <w:t xml:space="preserve"> (регіональна та місцева)</w:t>
      </w:r>
      <w:r w:rsidRPr="00584945">
        <w:rPr>
          <w:rFonts w:ascii="Times New Roman" w:hAnsi="Times New Roman"/>
          <w:sz w:val="26"/>
          <w:szCs w:val="26"/>
        </w:rPr>
        <w:t xml:space="preserve"> і об'єктові системи зв'язку і оповіщення.</w:t>
      </w:r>
    </w:p>
    <w:p w:rsidR="004168C4" w:rsidRPr="00584945" w:rsidRDefault="004168C4" w:rsidP="00E66FAC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584945">
        <w:rPr>
          <w:rFonts w:ascii="Times New Roman" w:hAnsi="Times New Roman"/>
          <w:b/>
          <w:sz w:val="26"/>
          <w:szCs w:val="26"/>
          <w:u w:val="words"/>
        </w:rPr>
        <w:lastRenderedPageBreak/>
        <w:t>Зв'язок організується</w:t>
      </w:r>
      <w:r w:rsidRPr="00584945">
        <w:rPr>
          <w:rFonts w:ascii="Times New Roman" w:hAnsi="Times New Roman"/>
          <w:sz w:val="26"/>
          <w:szCs w:val="26"/>
        </w:rPr>
        <w:t xml:space="preserve"> у відповідності з рішенням начальника цивільно</w:t>
      </w:r>
      <w:r w:rsidR="00635A4B">
        <w:rPr>
          <w:rFonts w:ascii="Times New Roman" w:hAnsi="Times New Roman"/>
          <w:sz w:val="26"/>
          <w:szCs w:val="26"/>
        </w:rPr>
        <w:t>го</w:t>
      </w:r>
      <w:r w:rsidRPr="00584945">
        <w:rPr>
          <w:rFonts w:ascii="Times New Roman" w:hAnsi="Times New Roman"/>
          <w:sz w:val="26"/>
          <w:szCs w:val="26"/>
        </w:rPr>
        <w:t xml:space="preserve"> </w:t>
      </w:r>
      <w:r w:rsidR="00635A4B">
        <w:rPr>
          <w:rFonts w:ascii="Times New Roman" w:hAnsi="Times New Roman"/>
          <w:sz w:val="26"/>
          <w:szCs w:val="26"/>
        </w:rPr>
        <w:t>захисту</w:t>
      </w:r>
      <w:r w:rsidRPr="00584945">
        <w:rPr>
          <w:rFonts w:ascii="Times New Roman" w:hAnsi="Times New Roman"/>
          <w:sz w:val="26"/>
          <w:szCs w:val="26"/>
        </w:rPr>
        <w:t>, вказівками начальника штабу і розпорядженням вищестоящого органу управління.</w:t>
      </w:r>
    </w:p>
    <w:p w:rsidR="004168C4" w:rsidRPr="00584945" w:rsidRDefault="004168C4" w:rsidP="00E66FAC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584945">
        <w:rPr>
          <w:rFonts w:ascii="Times New Roman" w:hAnsi="Times New Roman"/>
          <w:b/>
          <w:sz w:val="26"/>
          <w:szCs w:val="26"/>
          <w:u w:val="words"/>
        </w:rPr>
        <w:t>Оповіщення організується</w:t>
      </w:r>
      <w:r w:rsidRPr="00584945">
        <w:rPr>
          <w:rFonts w:ascii="Times New Roman" w:hAnsi="Times New Roman"/>
          <w:sz w:val="26"/>
          <w:szCs w:val="26"/>
        </w:rPr>
        <w:t xml:space="preserve"> у всіх ланках управління цивільного захисту (ЦЗ) з метою своєчасного приведення системи цивільного захисту в різні ступені готовності і доведення до органів управління і всього населення розпоряджень і сигналів цивільного захисту. </w:t>
      </w:r>
    </w:p>
    <w:p w:rsidR="004168C4" w:rsidRPr="00584945" w:rsidRDefault="004168C4" w:rsidP="00E66FAC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584945">
        <w:rPr>
          <w:rFonts w:ascii="Times New Roman" w:hAnsi="Times New Roman"/>
          <w:sz w:val="26"/>
          <w:szCs w:val="26"/>
        </w:rPr>
        <w:t>Відповідальність за організацію зв'язку і системи оповіщення несуть начальники територіальних управлінь (відділів) з надзвичайних ситуацій і цивільного захисту населення, штабів ЦЗ та з НС, а за її підготовку і безперервну роботу - відповідні керівники об'єктів зв'язку.</w:t>
      </w:r>
    </w:p>
    <w:p w:rsidR="004168C4" w:rsidRPr="00584945" w:rsidRDefault="004168C4" w:rsidP="00E66FAC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584945">
        <w:rPr>
          <w:rFonts w:ascii="Times New Roman" w:hAnsi="Times New Roman"/>
          <w:sz w:val="26"/>
          <w:szCs w:val="26"/>
        </w:rPr>
        <w:t>В системах оповіщення цивільного захисту використовуються електросирен</w:t>
      </w:r>
      <w:r w:rsidR="00B40DA4">
        <w:rPr>
          <w:rFonts w:ascii="Times New Roman" w:hAnsi="Times New Roman"/>
          <w:sz w:val="26"/>
          <w:szCs w:val="26"/>
        </w:rPr>
        <w:t>и</w:t>
      </w:r>
      <w:r w:rsidRPr="00584945">
        <w:rPr>
          <w:rFonts w:ascii="Times New Roman" w:hAnsi="Times New Roman"/>
          <w:sz w:val="26"/>
          <w:szCs w:val="26"/>
        </w:rPr>
        <w:t xml:space="preserve">  типів "С-40", "С-28" та інші, а також спеціальна апаратура АДУ-ЦВ, П-160, П-157, Р-413, "Горіх" та інша.</w:t>
      </w:r>
    </w:p>
    <w:p w:rsidR="004168C4" w:rsidRPr="00584945" w:rsidRDefault="004168C4" w:rsidP="00E66FAC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584945">
        <w:rPr>
          <w:rFonts w:ascii="Times New Roman" w:hAnsi="Times New Roman"/>
          <w:b/>
          <w:sz w:val="26"/>
          <w:szCs w:val="26"/>
          <w:u w:val="words"/>
        </w:rPr>
        <w:t>Електросирена "С-40"</w:t>
      </w:r>
      <w:r w:rsidRPr="00584945">
        <w:rPr>
          <w:rFonts w:ascii="Times New Roman" w:hAnsi="Times New Roman"/>
          <w:sz w:val="26"/>
          <w:szCs w:val="26"/>
        </w:rPr>
        <w:t xml:space="preserve"> забезпечує озвучення території в радіусі 300-700 м. Радіус озвучення залежить від рівня вуличних шумів, характеру і висоти забудови, висоти встановлення електросирени над поверхнею землі. Вони встановлюються на найбільш високих будинках на рівні не менше як 2,5 м від верхньої точки даху в стороні від димових і вентиляційних труб, а також джерел сильних і постійних шумів.</w:t>
      </w:r>
    </w:p>
    <w:p w:rsidR="004168C4" w:rsidRPr="00584945" w:rsidRDefault="004168C4" w:rsidP="00E66FAC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584945">
        <w:rPr>
          <w:rFonts w:ascii="Times New Roman" w:hAnsi="Times New Roman"/>
          <w:b/>
          <w:sz w:val="26"/>
          <w:szCs w:val="26"/>
          <w:u w:val="words"/>
        </w:rPr>
        <w:t>Електросирена "С-28"</w:t>
      </w:r>
      <w:r w:rsidRPr="00584945">
        <w:rPr>
          <w:rFonts w:ascii="Times New Roman" w:hAnsi="Times New Roman"/>
          <w:sz w:val="26"/>
          <w:szCs w:val="26"/>
        </w:rPr>
        <w:t xml:space="preserve"> встановлюються в шумних цехах промислових підприємств.</w:t>
      </w:r>
    </w:p>
    <w:p w:rsidR="004168C4" w:rsidRPr="00584945" w:rsidRDefault="004168C4" w:rsidP="00E66FAC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584945">
        <w:rPr>
          <w:rFonts w:ascii="Times New Roman" w:hAnsi="Times New Roman"/>
          <w:b/>
          <w:sz w:val="26"/>
          <w:szCs w:val="26"/>
          <w:u w:val="words"/>
        </w:rPr>
        <w:t>Апаратура дистанційного управління і циркулярного виклику</w:t>
      </w:r>
      <w:r w:rsidRPr="00584945">
        <w:rPr>
          <w:rFonts w:ascii="Times New Roman" w:hAnsi="Times New Roman"/>
          <w:sz w:val="26"/>
          <w:szCs w:val="26"/>
          <w:u w:val="words"/>
        </w:rPr>
        <w:t xml:space="preserve">  (</w:t>
      </w:r>
      <w:r w:rsidRPr="00584945">
        <w:rPr>
          <w:rFonts w:ascii="Times New Roman" w:hAnsi="Times New Roman"/>
          <w:b/>
          <w:sz w:val="26"/>
          <w:szCs w:val="26"/>
          <w:u w:val="words"/>
        </w:rPr>
        <w:t>АДУ-ЦВ)</w:t>
      </w:r>
      <w:r w:rsidRPr="00584945">
        <w:rPr>
          <w:rFonts w:ascii="Times New Roman" w:hAnsi="Times New Roman"/>
          <w:sz w:val="26"/>
          <w:szCs w:val="26"/>
        </w:rPr>
        <w:t xml:space="preserve"> призначена для створення місцевих автоматизованих систем централізованого оповіщення населення в містах, населених пунктах і на об'єктах господарської діяльності.</w:t>
      </w:r>
    </w:p>
    <w:p w:rsidR="004168C4" w:rsidRPr="00584945" w:rsidRDefault="004168C4" w:rsidP="00E66FAC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584945">
        <w:rPr>
          <w:rFonts w:ascii="Times New Roman" w:hAnsi="Times New Roman"/>
          <w:sz w:val="26"/>
          <w:szCs w:val="26"/>
        </w:rPr>
        <w:t>Апаратура забезпечує централізоване включення електросирен, примусове дистанційне переключення програм радіотрансляційних вузлів для передачі сигналів оповіщення і інформації для населення, циркулярне оповіщення посадових осіб на квартирні і службові телефони. Працює по діючим, зайнятим або вільним лініям міської (районної) або об'єктової телефонної мережі.</w:t>
      </w:r>
    </w:p>
    <w:p w:rsidR="004168C4" w:rsidRPr="00584945" w:rsidRDefault="004168C4" w:rsidP="00E66FAC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584945">
        <w:rPr>
          <w:rFonts w:ascii="Times New Roman" w:hAnsi="Times New Roman"/>
          <w:b/>
          <w:sz w:val="26"/>
          <w:szCs w:val="26"/>
          <w:u w:val="words"/>
        </w:rPr>
        <w:t>Апаратура П-160</w:t>
      </w:r>
      <w:r w:rsidRPr="00584945">
        <w:rPr>
          <w:rFonts w:ascii="Times New Roman" w:hAnsi="Times New Roman"/>
          <w:sz w:val="26"/>
          <w:szCs w:val="26"/>
        </w:rPr>
        <w:t xml:space="preserve"> в комплекті з іншою апаратурою призначена для створення автоматизованих систем централізованого оповіщення цивільного захисту обласної  ланки. Вона забезпечує передачу і прийом п'яти сигналів оповіщення, речової інформації і одного перевірочного сигналу, а також управління місцевими системами оповіщення (міст, районів). При передачі речової інформації два із п'яти сигналів використовуються одночасно для переключення мовного тракту. Час проходження сигналу з отриманням підтвердження про його прийом в одній ланці не перевищує 3 с. Працює по діючим телефонним провідним і радіорелейним каналам зв'язку, а також по виділеним фізичним цеп'ям. Передача сигналів і речової інформації здійснюється шляхом відбору каналу зв'язку у споживача на час передачі без попередження абонента об відборі.</w:t>
      </w:r>
    </w:p>
    <w:p w:rsidR="004168C4" w:rsidRPr="00584945" w:rsidRDefault="004168C4" w:rsidP="00E66FAC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584945">
        <w:rPr>
          <w:rFonts w:ascii="Times New Roman" w:hAnsi="Times New Roman"/>
          <w:b/>
          <w:sz w:val="26"/>
          <w:szCs w:val="26"/>
          <w:u w:val="words"/>
        </w:rPr>
        <w:t>Апаратура П-157</w:t>
      </w:r>
      <w:r w:rsidRPr="00584945">
        <w:rPr>
          <w:rFonts w:ascii="Times New Roman" w:hAnsi="Times New Roman"/>
          <w:sz w:val="26"/>
          <w:szCs w:val="26"/>
        </w:rPr>
        <w:t xml:space="preserve"> разом з іншою апаратурою оповіщення  (П-160, Р-413) призначена для загальнодержавної і обласних автоматизованих систем централізованого оповіщення цивільного захисту.</w:t>
      </w:r>
    </w:p>
    <w:p w:rsidR="004168C4" w:rsidRPr="00584945" w:rsidRDefault="004168C4" w:rsidP="00E66FAC">
      <w:pPr>
        <w:pStyle w:val="a7"/>
        <w:ind w:firstLine="567"/>
        <w:jc w:val="both"/>
        <w:rPr>
          <w:rFonts w:ascii="Times New Roman" w:hAnsi="Times New Roman"/>
          <w:sz w:val="26"/>
          <w:szCs w:val="26"/>
        </w:rPr>
      </w:pPr>
      <w:r w:rsidRPr="00584945">
        <w:rPr>
          <w:rFonts w:ascii="Times New Roman" w:hAnsi="Times New Roman"/>
          <w:sz w:val="26"/>
          <w:szCs w:val="26"/>
        </w:rPr>
        <w:t xml:space="preserve">Апаратура забезпечує дистанційне управління іншою апаратурою оповіщення (П-160, а в окремих ланках і 5Ф88), а також автоматичний контроль за проходженням сигналів оповіщення. Апаратура розрахована на передачу і прийом </w:t>
      </w:r>
      <w:r w:rsidRPr="00584945">
        <w:rPr>
          <w:rFonts w:ascii="Times New Roman" w:hAnsi="Times New Roman"/>
          <w:sz w:val="26"/>
          <w:szCs w:val="26"/>
        </w:rPr>
        <w:lastRenderedPageBreak/>
        <w:t xml:space="preserve">по одному дуплексному телеграфному каналу або фізичній цепі до 25 адресних, 10 виконавчих і 65 контрольних команд. В апаратурі передбачений безперервний автоматичний контроль поправності телеграфного каналу. </w:t>
      </w:r>
    </w:p>
    <w:p w:rsidR="004168C4" w:rsidRPr="00584945" w:rsidRDefault="004168C4" w:rsidP="00E66FAC">
      <w:pPr>
        <w:pStyle w:val="a7"/>
        <w:tabs>
          <w:tab w:val="left" w:pos="284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584945">
        <w:rPr>
          <w:rFonts w:ascii="Times New Roman" w:hAnsi="Times New Roman"/>
          <w:b/>
          <w:sz w:val="26"/>
          <w:szCs w:val="26"/>
          <w:u w:val="words"/>
        </w:rPr>
        <w:t>Апаратура Р-413</w:t>
      </w:r>
      <w:r w:rsidRPr="00584945">
        <w:rPr>
          <w:rFonts w:ascii="Times New Roman" w:hAnsi="Times New Roman"/>
          <w:sz w:val="26"/>
          <w:szCs w:val="26"/>
        </w:rPr>
        <w:t xml:space="preserve"> призначена для створення загальнодержавної системи централізованого оповіщення цивільного захисту. Забезпечує передачу з пунктів управління цивільного захисту через радіомовні станції держави сигналів оповіщення, а також приймання і відображення сигналів, які передаються. Крім того, в місцях прийому апаратура забезпечує запуск місцевих систем оповіщення. Апаратура розрахована на прийом і відображення до 20 сигналів оповіщення, які передаються як циркулярно, так і за вибиранням (визначеним  групам  або окремим адресатам). Передача виконується спеціальним кодом без переривання програми мовлення. Час на до</w:t>
      </w:r>
      <w:r w:rsidRPr="00584945">
        <w:rPr>
          <w:rFonts w:ascii="Times New Roman" w:hAnsi="Times New Roman"/>
          <w:spacing w:val="-20"/>
          <w:sz w:val="26"/>
          <w:szCs w:val="26"/>
        </w:rPr>
        <w:t>веден</w:t>
      </w:r>
      <w:r w:rsidRPr="00584945">
        <w:rPr>
          <w:rFonts w:ascii="Times New Roman" w:hAnsi="Times New Roman"/>
          <w:sz w:val="26"/>
          <w:szCs w:val="26"/>
        </w:rPr>
        <w:t xml:space="preserve">ня одного сигналу складає від 15 до 30 секунд.    </w:t>
      </w:r>
    </w:p>
    <w:p w:rsidR="004168C4" w:rsidRPr="00584945" w:rsidRDefault="004168C4" w:rsidP="00E66FAC">
      <w:pPr>
        <w:pStyle w:val="a7"/>
        <w:tabs>
          <w:tab w:val="left" w:pos="284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584945">
        <w:rPr>
          <w:rFonts w:ascii="Times New Roman" w:hAnsi="Times New Roman"/>
          <w:b/>
          <w:sz w:val="26"/>
          <w:szCs w:val="26"/>
          <w:u w:val="words"/>
        </w:rPr>
        <w:t>Комплекс засобів багато канального голосового оповіщення</w:t>
      </w:r>
      <w:r w:rsidRPr="00584945">
        <w:rPr>
          <w:rFonts w:ascii="Times New Roman" w:hAnsi="Times New Roman"/>
          <w:sz w:val="26"/>
          <w:szCs w:val="26"/>
          <w:u w:val="words"/>
        </w:rPr>
        <w:t xml:space="preserve"> </w:t>
      </w:r>
      <w:r w:rsidRPr="00584945">
        <w:rPr>
          <w:rFonts w:ascii="Times New Roman" w:hAnsi="Times New Roman"/>
          <w:b/>
          <w:sz w:val="26"/>
          <w:szCs w:val="26"/>
          <w:u w:val="words"/>
        </w:rPr>
        <w:t>по телефонним каналам зв'язку "ГОРІХ-О"</w:t>
      </w:r>
      <w:r w:rsidRPr="00584945">
        <w:rPr>
          <w:rFonts w:ascii="Times New Roman" w:hAnsi="Times New Roman"/>
          <w:sz w:val="26"/>
          <w:szCs w:val="26"/>
        </w:rPr>
        <w:t xml:space="preserve"> призначається для передачі голосових повідомлень по телефонним лініям в автоматичному режимі. Комплекс дозволяє збільшувати кількість каналів оповіщення з 4 до 16 шляхом встановлення каскаду засобів оповіщення, при цьому можлива одночасна передача до 4 різних повідомлень.    </w:t>
      </w:r>
    </w:p>
    <w:p w:rsidR="004168C4" w:rsidRPr="00584945" w:rsidRDefault="004168C4" w:rsidP="00E66FAC">
      <w:pPr>
        <w:pStyle w:val="a7"/>
        <w:tabs>
          <w:tab w:val="left" w:pos="284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584945">
        <w:rPr>
          <w:rFonts w:ascii="Times New Roman" w:hAnsi="Times New Roman"/>
          <w:sz w:val="26"/>
          <w:szCs w:val="26"/>
        </w:rPr>
        <w:t>Використання засобів комплексу "ГОРІХ-О" дозволяє зменшити час оповіщення в 2-5 разів і вивільнити персонал для рішення оперативних завдань.</w:t>
      </w:r>
    </w:p>
    <w:p w:rsidR="004168C4" w:rsidRDefault="004168C4" w:rsidP="00E66FAC">
      <w:pPr>
        <w:ind w:firstLine="567"/>
        <w:jc w:val="both"/>
        <w:rPr>
          <w:sz w:val="26"/>
          <w:szCs w:val="26"/>
        </w:rPr>
      </w:pPr>
      <w:r w:rsidRPr="00584945">
        <w:rPr>
          <w:sz w:val="26"/>
          <w:szCs w:val="26"/>
        </w:rPr>
        <w:t>Можливі зони оповіщення локальних об’єктових систем оповіщення СГС-22 і серії ГР-Д-100 складає до 800 м.</w:t>
      </w:r>
    </w:p>
    <w:p w:rsidR="006041B9" w:rsidRDefault="006041B9" w:rsidP="006041B9">
      <w:pPr>
        <w:tabs>
          <w:tab w:val="left" w:pos="1100"/>
        </w:tabs>
        <w:ind w:firstLine="700"/>
        <w:jc w:val="both"/>
        <w:rPr>
          <w:b/>
          <w:sz w:val="28"/>
          <w:szCs w:val="28"/>
        </w:rPr>
      </w:pPr>
    </w:p>
    <w:p w:rsidR="006041B9" w:rsidRPr="00473D21" w:rsidRDefault="006041B9" w:rsidP="006041B9">
      <w:pPr>
        <w:tabs>
          <w:tab w:val="left" w:pos="1100"/>
        </w:tabs>
        <w:ind w:firstLine="700"/>
        <w:jc w:val="both"/>
        <w:rPr>
          <w:b/>
          <w:sz w:val="28"/>
          <w:szCs w:val="28"/>
        </w:rPr>
      </w:pPr>
      <w:r w:rsidRPr="00473D21">
        <w:rPr>
          <w:b/>
          <w:sz w:val="28"/>
          <w:szCs w:val="28"/>
        </w:rPr>
        <w:t>Стан об’єктової системи оповіщення за станом на 01.12.201</w:t>
      </w:r>
      <w:r>
        <w:rPr>
          <w:b/>
          <w:sz w:val="28"/>
          <w:szCs w:val="28"/>
        </w:rPr>
        <w:t>8.</w:t>
      </w:r>
    </w:p>
    <w:p w:rsidR="006041B9" w:rsidRPr="00473D21" w:rsidRDefault="006041B9" w:rsidP="002D3971">
      <w:pPr>
        <w:pStyle w:val="HTML"/>
        <w:shd w:val="clear" w:color="auto" w:fill="FFFFFF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73D21">
        <w:rPr>
          <w:rFonts w:ascii="Times New Roman" w:hAnsi="Times New Roman" w:cs="Times New Roman"/>
          <w:sz w:val="28"/>
          <w:szCs w:val="28"/>
          <w:lang w:val="uk-UA"/>
        </w:rPr>
        <w:t>Система оповіщення станом на 01.12.20</w:t>
      </w:r>
      <w:r w:rsidRPr="00473D21">
        <w:rPr>
          <w:rFonts w:ascii="Times New Roman" w:hAnsi="Times New Roman" w:cs="Times New Roman"/>
          <w:sz w:val="28"/>
          <w:szCs w:val="28"/>
        </w:rPr>
        <w:t>1</w:t>
      </w:r>
      <w:r>
        <w:rPr>
          <w:sz w:val="28"/>
          <w:szCs w:val="28"/>
        </w:rPr>
        <w:t xml:space="preserve">8 </w:t>
      </w:r>
      <w:r w:rsidR="004B3303">
        <w:rPr>
          <w:sz w:val="28"/>
          <w:szCs w:val="28"/>
          <w:lang w:val="uk-UA"/>
        </w:rPr>
        <w:t xml:space="preserve">має </w:t>
      </w:r>
      <w:r w:rsidRPr="002D3971">
        <w:rPr>
          <w:rFonts w:ascii="Times New Roman" w:hAnsi="Times New Roman" w:cs="Times New Roman"/>
          <w:color w:val="212121"/>
          <w:sz w:val="26"/>
          <w:szCs w:val="26"/>
          <w:lang w:val="uk-UA"/>
        </w:rPr>
        <w:t>істотні недоліки</w:t>
      </w:r>
      <w:r w:rsidR="002D3971">
        <w:rPr>
          <w:rFonts w:ascii="Times New Roman" w:hAnsi="Times New Roman" w:cs="Times New Roman"/>
          <w:color w:val="212121"/>
          <w:sz w:val="26"/>
          <w:szCs w:val="26"/>
          <w:lang w:val="uk-UA"/>
        </w:rPr>
        <w:t>.</w:t>
      </w:r>
    </w:p>
    <w:p w:rsidR="006041B9" w:rsidRPr="00473D21" w:rsidRDefault="0030242B" w:rsidP="006041B9">
      <w:pPr>
        <w:tabs>
          <w:tab w:val="left" w:pos="110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Ш</w:t>
      </w:r>
      <w:r w:rsidR="006041B9" w:rsidRPr="00473D21">
        <w:rPr>
          <w:sz w:val="28"/>
          <w:szCs w:val="28"/>
        </w:rPr>
        <w:t>тат не укомплектований. Система оповіщення в університеті здійснюється по телефонному міському та внутрішньому університетському зв’язку. Немає резервного живлення при вимкненні світла .</w:t>
      </w:r>
    </w:p>
    <w:p w:rsidR="006041B9" w:rsidRPr="00473D21" w:rsidRDefault="006041B9" w:rsidP="006041B9">
      <w:pPr>
        <w:tabs>
          <w:tab w:val="left" w:pos="1100"/>
        </w:tabs>
        <w:ind w:firstLine="567"/>
        <w:rPr>
          <w:sz w:val="28"/>
          <w:szCs w:val="28"/>
        </w:rPr>
      </w:pPr>
      <w:r w:rsidRPr="00473D21">
        <w:rPr>
          <w:sz w:val="28"/>
          <w:szCs w:val="28"/>
        </w:rPr>
        <w:t>Силами професійно-технічного персоналу університету систематично проводиться експлуатаційно-технічне обслуговування системи оповіщення.</w:t>
      </w:r>
    </w:p>
    <w:p w:rsidR="006041B9" w:rsidRPr="00473D21" w:rsidRDefault="006041B9" w:rsidP="006041B9">
      <w:pPr>
        <w:tabs>
          <w:tab w:val="left" w:pos="1100"/>
        </w:tabs>
        <w:ind w:firstLine="567"/>
        <w:rPr>
          <w:sz w:val="28"/>
          <w:szCs w:val="28"/>
        </w:rPr>
      </w:pPr>
      <w:r w:rsidRPr="00473D21">
        <w:rPr>
          <w:sz w:val="28"/>
          <w:szCs w:val="28"/>
        </w:rPr>
        <w:t xml:space="preserve">Для організації управління є комутатор П-193М, дві радіостанції типа </w:t>
      </w:r>
    </w:p>
    <w:p w:rsidR="006041B9" w:rsidRPr="00473D21" w:rsidRDefault="006041B9" w:rsidP="006041B9">
      <w:pPr>
        <w:tabs>
          <w:tab w:val="left" w:pos="1100"/>
        </w:tabs>
        <w:ind w:firstLine="567"/>
        <w:rPr>
          <w:sz w:val="28"/>
          <w:szCs w:val="28"/>
        </w:rPr>
      </w:pPr>
      <w:r w:rsidRPr="00473D21">
        <w:rPr>
          <w:sz w:val="28"/>
          <w:szCs w:val="28"/>
        </w:rPr>
        <w:t>Р-105М, Р-105Д,</w:t>
      </w:r>
      <w:r>
        <w:rPr>
          <w:sz w:val="28"/>
          <w:szCs w:val="28"/>
        </w:rPr>
        <w:t xml:space="preserve"> </w:t>
      </w:r>
      <w:r w:rsidRPr="00473D21">
        <w:rPr>
          <w:sz w:val="28"/>
          <w:szCs w:val="28"/>
        </w:rPr>
        <w:t>9 телефонів типа ТАІ-57, 10 км телефонного дроту.</w:t>
      </w:r>
    </w:p>
    <w:p w:rsidR="006041B9" w:rsidRPr="00473D21" w:rsidRDefault="006041B9" w:rsidP="006041B9">
      <w:pPr>
        <w:tabs>
          <w:tab w:val="left" w:pos="1100"/>
        </w:tabs>
        <w:ind w:firstLine="567"/>
        <w:rPr>
          <w:sz w:val="28"/>
          <w:szCs w:val="28"/>
        </w:rPr>
      </w:pPr>
      <w:r w:rsidRPr="00473D21">
        <w:rPr>
          <w:sz w:val="28"/>
          <w:szCs w:val="28"/>
        </w:rPr>
        <w:t>Заборгованості перед підприємством зв’язку немає.</w:t>
      </w:r>
    </w:p>
    <w:p w:rsidR="006041B9" w:rsidRDefault="006041B9" w:rsidP="006041B9">
      <w:pPr>
        <w:tabs>
          <w:tab w:val="left" w:pos="300"/>
          <w:tab w:val="left" w:pos="1100"/>
        </w:tabs>
        <w:ind w:firstLine="700"/>
        <w:jc w:val="both"/>
        <w:rPr>
          <w:b/>
          <w:sz w:val="28"/>
          <w:szCs w:val="28"/>
        </w:rPr>
      </w:pPr>
    </w:p>
    <w:p w:rsidR="006041B9" w:rsidRPr="00473D21" w:rsidRDefault="006041B9" w:rsidP="006041B9">
      <w:pPr>
        <w:tabs>
          <w:tab w:val="left" w:pos="300"/>
          <w:tab w:val="left" w:pos="1100"/>
        </w:tabs>
        <w:ind w:firstLine="700"/>
        <w:jc w:val="center"/>
        <w:rPr>
          <w:b/>
          <w:sz w:val="28"/>
          <w:szCs w:val="28"/>
        </w:rPr>
      </w:pPr>
      <w:r w:rsidRPr="00473D21">
        <w:rPr>
          <w:b/>
          <w:sz w:val="28"/>
          <w:szCs w:val="28"/>
        </w:rPr>
        <w:t>Удосконалення та реконструкція системи оповіщення:</w:t>
      </w:r>
    </w:p>
    <w:p w:rsidR="006041B9" w:rsidRPr="00473D21" w:rsidRDefault="006041B9" w:rsidP="006041B9">
      <w:pPr>
        <w:tabs>
          <w:tab w:val="left" w:pos="300"/>
          <w:tab w:val="left" w:pos="567"/>
        </w:tabs>
        <w:ind w:firstLine="567"/>
        <w:jc w:val="both"/>
        <w:rPr>
          <w:sz w:val="28"/>
          <w:szCs w:val="28"/>
        </w:rPr>
      </w:pPr>
      <w:r w:rsidRPr="00473D21">
        <w:rPr>
          <w:sz w:val="28"/>
          <w:szCs w:val="28"/>
        </w:rPr>
        <w:t>В 201</w:t>
      </w:r>
      <w:r w:rsidR="002D3971">
        <w:rPr>
          <w:sz w:val="28"/>
          <w:szCs w:val="28"/>
        </w:rPr>
        <w:t>8</w:t>
      </w:r>
      <w:r w:rsidRPr="00473D21">
        <w:rPr>
          <w:sz w:val="28"/>
          <w:szCs w:val="28"/>
        </w:rPr>
        <w:t xml:space="preserve"> році роботи по удосконаленню та реконструкції системи оповіщення не проводились.</w:t>
      </w:r>
    </w:p>
    <w:p w:rsidR="006041B9" w:rsidRPr="00473D21" w:rsidRDefault="006041B9" w:rsidP="006041B9">
      <w:pPr>
        <w:tabs>
          <w:tab w:val="left" w:pos="300"/>
          <w:tab w:val="left" w:pos="567"/>
        </w:tabs>
        <w:ind w:firstLine="567"/>
        <w:jc w:val="both"/>
        <w:rPr>
          <w:sz w:val="28"/>
          <w:szCs w:val="28"/>
        </w:rPr>
      </w:pPr>
      <w:r w:rsidRPr="00473D21">
        <w:rPr>
          <w:sz w:val="28"/>
          <w:szCs w:val="28"/>
        </w:rPr>
        <w:t>В наступному році планується:</w:t>
      </w:r>
    </w:p>
    <w:p w:rsidR="006041B9" w:rsidRPr="00473D21" w:rsidRDefault="006041B9" w:rsidP="006041B9">
      <w:pPr>
        <w:tabs>
          <w:tab w:val="left" w:pos="300"/>
          <w:tab w:val="left" w:pos="567"/>
        </w:tabs>
        <w:ind w:firstLine="567"/>
        <w:jc w:val="both"/>
        <w:rPr>
          <w:sz w:val="28"/>
          <w:szCs w:val="28"/>
        </w:rPr>
      </w:pPr>
      <w:r w:rsidRPr="00473D21">
        <w:rPr>
          <w:sz w:val="28"/>
          <w:szCs w:val="28"/>
        </w:rPr>
        <w:t>- заміна телефонної станції на цифрову з резервним живленням;</w:t>
      </w:r>
    </w:p>
    <w:p w:rsidR="006041B9" w:rsidRPr="00473D21" w:rsidRDefault="006041B9" w:rsidP="006041B9">
      <w:pPr>
        <w:tabs>
          <w:tab w:val="left" w:pos="300"/>
          <w:tab w:val="left" w:pos="567"/>
        </w:tabs>
        <w:ind w:firstLine="567"/>
        <w:jc w:val="both"/>
        <w:rPr>
          <w:sz w:val="28"/>
          <w:szCs w:val="28"/>
        </w:rPr>
      </w:pPr>
      <w:r w:rsidRPr="00473D21">
        <w:rPr>
          <w:sz w:val="28"/>
          <w:szCs w:val="28"/>
        </w:rPr>
        <w:t>- реконструкція радіовузла на більш сучасний.</w:t>
      </w:r>
    </w:p>
    <w:p w:rsidR="006041B9" w:rsidRPr="00473D21" w:rsidRDefault="006041B9" w:rsidP="006041B9">
      <w:pPr>
        <w:tabs>
          <w:tab w:val="left" w:pos="300"/>
          <w:tab w:val="left" w:pos="567"/>
        </w:tabs>
        <w:ind w:firstLine="567"/>
        <w:jc w:val="both"/>
        <w:rPr>
          <w:sz w:val="28"/>
          <w:szCs w:val="28"/>
        </w:rPr>
      </w:pPr>
      <w:r w:rsidRPr="00473D21">
        <w:rPr>
          <w:sz w:val="28"/>
          <w:szCs w:val="28"/>
        </w:rPr>
        <w:t>Всі питання по удосконаленню системи оповіщення не вирішуються по причині відсутності коштів.</w:t>
      </w:r>
    </w:p>
    <w:p w:rsidR="006041B9" w:rsidRPr="00473D21" w:rsidRDefault="006041B9" w:rsidP="006041B9">
      <w:pPr>
        <w:tabs>
          <w:tab w:val="left" w:pos="300"/>
          <w:tab w:val="left" w:pos="567"/>
        </w:tabs>
        <w:ind w:firstLine="567"/>
        <w:jc w:val="both"/>
        <w:rPr>
          <w:sz w:val="28"/>
          <w:szCs w:val="28"/>
        </w:rPr>
      </w:pPr>
      <w:r w:rsidRPr="00473D21">
        <w:rPr>
          <w:sz w:val="28"/>
          <w:szCs w:val="28"/>
        </w:rPr>
        <w:t>Основними труднощами які виникають для організації робіт по покращенню системи оповіщення є відсутність фінансування .</w:t>
      </w:r>
    </w:p>
    <w:p w:rsidR="006041B9" w:rsidRPr="00635A4B" w:rsidRDefault="006041B9" w:rsidP="006041B9">
      <w:pPr>
        <w:tabs>
          <w:tab w:val="left" w:pos="234"/>
        </w:tabs>
        <w:jc w:val="both"/>
        <w:rPr>
          <w:sz w:val="28"/>
          <w:szCs w:val="28"/>
          <w:u w:val="single"/>
          <w:lang w:val="ru-RU"/>
        </w:rPr>
      </w:pPr>
    </w:p>
    <w:p w:rsidR="003514A2" w:rsidRPr="00635A4B" w:rsidRDefault="003514A2" w:rsidP="00E66FAC">
      <w:pPr>
        <w:pStyle w:val="a7"/>
        <w:ind w:firstLine="567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</w:p>
    <w:p w:rsidR="003514A2" w:rsidRPr="00635A4B" w:rsidRDefault="003514A2" w:rsidP="00E66FAC">
      <w:pPr>
        <w:pStyle w:val="a7"/>
        <w:ind w:firstLine="567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</w:p>
    <w:p w:rsidR="004168C4" w:rsidRPr="00584945" w:rsidRDefault="00584945" w:rsidP="003514A2">
      <w:pPr>
        <w:pStyle w:val="a7"/>
        <w:ind w:firstLine="567"/>
        <w:rPr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ІІ. </w:t>
      </w:r>
      <w:r w:rsidR="004168C4" w:rsidRPr="00584945">
        <w:rPr>
          <w:rFonts w:ascii="Times New Roman" w:hAnsi="Times New Roman"/>
          <w:color w:val="000000" w:themeColor="text1"/>
          <w:sz w:val="26"/>
          <w:szCs w:val="26"/>
        </w:rPr>
        <w:t>ДІЇ РОБІТНИКІВ, СЛУЖБОВЦІВ ТА НАСЕЛЕННЯ ПРИ ПОПЕРЕДЖУВАЛЬНОМУ СИГНАЛІ “УВАГА ВСІМ!” ТА МОВНІЙ ІНФОРМАЦІЇ</w:t>
      </w:r>
      <w:r w:rsidR="003514A2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4168C4" w:rsidRPr="00584945" w:rsidRDefault="004168C4" w:rsidP="00E66FAC">
      <w:pPr>
        <w:pStyle w:val="a5"/>
        <w:ind w:firstLine="567"/>
        <w:jc w:val="both"/>
        <w:rPr>
          <w:sz w:val="26"/>
          <w:szCs w:val="26"/>
        </w:rPr>
      </w:pPr>
      <w:r w:rsidRPr="00584945">
        <w:rPr>
          <w:sz w:val="26"/>
          <w:szCs w:val="26"/>
        </w:rPr>
        <w:t>Головний спосіб оповіщення населення про дії при виникненні надзвичайних ситуацій – це передача повідомлення по мережі провідного мовлення (через квартирні і зовнішні гучномовці), а також через місцеві радіомовні станції і телебачення. Для привернення уваги населення в екстремальних ви</w:t>
      </w:r>
      <w:r w:rsidRPr="00584945">
        <w:rPr>
          <w:spacing w:val="-20"/>
          <w:sz w:val="26"/>
          <w:szCs w:val="26"/>
        </w:rPr>
        <w:t>пад</w:t>
      </w:r>
      <w:r w:rsidRPr="00584945">
        <w:rPr>
          <w:sz w:val="26"/>
          <w:szCs w:val="26"/>
        </w:rPr>
        <w:t>ках перед пер</w:t>
      </w:r>
      <w:r w:rsidRPr="00584945">
        <w:rPr>
          <w:spacing w:val="-20"/>
          <w:sz w:val="26"/>
          <w:szCs w:val="26"/>
        </w:rPr>
        <w:t>еда</w:t>
      </w:r>
      <w:r w:rsidRPr="00584945">
        <w:rPr>
          <w:sz w:val="26"/>
          <w:szCs w:val="26"/>
        </w:rPr>
        <w:t>чею інформації включаються сирени, а також інші сигнальні засоби.</w:t>
      </w:r>
    </w:p>
    <w:p w:rsidR="00471925" w:rsidRDefault="00471925" w:rsidP="00E66FAC">
      <w:pPr>
        <w:pStyle w:val="a5"/>
        <w:ind w:firstLine="567"/>
        <w:jc w:val="both"/>
        <w:rPr>
          <w:b/>
          <w:sz w:val="26"/>
          <w:szCs w:val="26"/>
        </w:rPr>
      </w:pPr>
    </w:p>
    <w:p w:rsidR="004168C4" w:rsidRPr="00584945" w:rsidRDefault="004168C4" w:rsidP="00E66FAC">
      <w:pPr>
        <w:pStyle w:val="a5"/>
        <w:ind w:firstLine="567"/>
        <w:jc w:val="both"/>
        <w:rPr>
          <w:b/>
          <w:sz w:val="26"/>
          <w:szCs w:val="26"/>
        </w:rPr>
      </w:pPr>
      <w:r w:rsidRPr="00584945">
        <w:rPr>
          <w:b/>
          <w:sz w:val="26"/>
          <w:szCs w:val="26"/>
        </w:rPr>
        <w:t xml:space="preserve">Запам’ятайте! Сирени і переривисті гудки інших сигнальних засобів означають сигнал цивільної оборони “УВАГА ВСІМ!”.  </w:t>
      </w:r>
    </w:p>
    <w:p w:rsidR="004168C4" w:rsidRPr="00584945" w:rsidRDefault="004168C4" w:rsidP="00E66FAC">
      <w:pPr>
        <w:pStyle w:val="a5"/>
        <w:ind w:firstLine="567"/>
        <w:jc w:val="both"/>
        <w:rPr>
          <w:sz w:val="26"/>
          <w:szCs w:val="26"/>
        </w:rPr>
      </w:pPr>
      <w:r w:rsidRPr="00584945">
        <w:rPr>
          <w:sz w:val="26"/>
          <w:szCs w:val="26"/>
        </w:rPr>
        <w:t>Почувши такий сигнал, негайно увімкніть гучномовець, радіоприймач або телевізор і слухайте пові</w:t>
      </w:r>
      <w:r w:rsidRPr="00584945">
        <w:rPr>
          <w:spacing w:val="-20"/>
          <w:sz w:val="26"/>
          <w:szCs w:val="26"/>
        </w:rPr>
        <w:t>домлен</w:t>
      </w:r>
      <w:r w:rsidRPr="00584945">
        <w:rPr>
          <w:sz w:val="26"/>
          <w:szCs w:val="26"/>
        </w:rPr>
        <w:t xml:space="preserve">ня управління (відділу, штабу ЦЗ) з питань надзвичайних ситуацій та цивільного захисту населення області (міста обласного підпорядкування або сільського району).   </w:t>
      </w:r>
    </w:p>
    <w:p w:rsidR="004168C4" w:rsidRPr="00584945" w:rsidRDefault="004168C4" w:rsidP="00E66FAC">
      <w:pPr>
        <w:pStyle w:val="a5"/>
        <w:ind w:firstLine="567"/>
        <w:jc w:val="both"/>
        <w:rPr>
          <w:sz w:val="26"/>
          <w:szCs w:val="26"/>
        </w:rPr>
      </w:pPr>
      <w:r w:rsidRPr="00584945">
        <w:rPr>
          <w:sz w:val="26"/>
          <w:szCs w:val="26"/>
        </w:rPr>
        <w:t>На кожний випадок надзвичайних ситуацій управлінням (відділом, штабом ЦЗ) з питань надзвичайних ситуацій та цивільного захисту населення області (міста обласного підпорядкування або сільського району) готуються приблизні варіанти повідомлень, які потім, з урахуванням конкретних подій, корегуються.</w:t>
      </w:r>
    </w:p>
    <w:p w:rsidR="004168C4" w:rsidRPr="00584945" w:rsidRDefault="004168C4" w:rsidP="00E66FAC">
      <w:pPr>
        <w:pStyle w:val="a5"/>
        <w:ind w:firstLine="567"/>
        <w:jc w:val="both"/>
        <w:rPr>
          <w:sz w:val="26"/>
          <w:szCs w:val="26"/>
        </w:rPr>
      </w:pPr>
      <w:r w:rsidRPr="00584945">
        <w:rPr>
          <w:sz w:val="26"/>
          <w:szCs w:val="26"/>
        </w:rPr>
        <w:t>Інформація передається протягом 5 хвилин після подачі звукових сигналів (сирени, гудки і т.д.).</w:t>
      </w:r>
    </w:p>
    <w:p w:rsidR="004168C4" w:rsidRPr="00584945" w:rsidRDefault="004168C4" w:rsidP="00E66FAC">
      <w:pPr>
        <w:pStyle w:val="a5"/>
        <w:ind w:firstLine="567"/>
        <w:jc w:val="both"/>
        <w:rPr>
          <w:sz w:val="26"/>
          <w:szCs w:val="26"/>
        </w:rPr>
      </w:pPr>
      <w:r w:rsidRPr="00584945">
        <w:rPr>
          <w:sz w:val="26"/>
          <w:szCs w:val="26"/>
        </w:rPr>
        <w:t>Вислухавши це повідомлення управління (відділу, штабу ЦЗ) з питань НС та цивільного захисту населення (ЦЗН), кожний повинен діяти без паніки і метушні у відповідності з отриманими вказівками.</w:t>
      </w:r>
    </w:p>
    <w:p w:rsidR="00471925" w:rsidRDefault="00471925" w:rsidP="00E66FAC">
      <w:pPr>
        <w:pStyle w:val="a5"/>
        <w:ind w:firstLine="567"/>
        <w:jc w:val="both"/>
        <w:rPr>
          <w:b/>
          <w:sz w:val="26"/>
          <w:szCs w:val="26"/>
        </w:rPr>
      </w:pPr>
    </w:p>
    <w:p w:rsidR="00471925" w:rsidRPr="00471925" w:rsidRDefault="004168C4" w:rsidP="00E66FAC">
      <w:pPr>
        <w:pStyle w:val="a5"/>
        <w:ind w:firstLine="567"/>
        <w:jc w:val="both"/>
        <w:rPr>
          <w:sz w:val="26"/>
          <w:szCs w:val="26"/>
        </w:rPr>
      </w:pPr>
      <w:r w:rsidRPr="00471925">
        <w:rPr>
          <w:b/>
          <w:sz w:val="26"/>
          <w:szCs w:val="26"/>
        </w:rPr>
        <w:t xml:space="preserve">Повідомлення управління (відділу) з питань НС та </w:t>
      </w:r>
      <w:r w:rsidRPr="00471925">
        <w:rPr>
          <w:b/>
          <w:spacing w:val="-20"/>
          <w:sz w:val="26"/>
          <w:szCs w:val="26"/>
        </w:rPr>
        <w:t>ЦЗН</w:t>
      </w:r>
      <w:r w:rsidRPr="00471925">
        <w:rPr>
          <w:b/>
          <w:sz w:val="26"/>
          <w:szCs w:val="26"/>
        </w:rPr>
        <w:t>,</w:t>
      </w:r>
      <w:r w:rsidRPr="00471925">
        <w:rPr>
          <w:sz w:val="26"/>
          <w:szCs w:val="26"/>
        </w:rPr>
        <w:t xml:space="preserve">  </w:t>
      </w:r>
      <w:r w:rsidRPr="00471925">
        <w:rPr>
          <w:b/>
          <w:sz w:val="26"/>
          <w:szCs w:val="26"/>
        </w:rPr>
        <w:t>включає:</w:t>
      </w:r>
      <w:r w:rsidRPr="00471925">
        <w:rPr>
          <w:sz w:val="26"/>
          <w:szCs w:val="26"/>
        </w:rPr>
        <w:t xml:space="preserve"> </w:t>
      </w:r>
    </w:p>
    <w:p w:rsidR="003514A2" w:rsidRDefault="004168C4" w:rsidP="003514A2">
      <w:pPr>
        <w:pStyle w:val="a5"/>
        <w:numPr>
          <w:ilvl w:val="0"/>
          <w:numId w:val="6"/>
        </w:numPr>
        <w:jc w:val="both"/>
        <w:rPr>
          <w:sz w:val="26"/>
          <w:szCs w:val="26"/>
        </w:rPr>
      </w:pPr>
      <w:r w:rsidRPr="00584945">
        <w:rPr>
          <w:sz w:val="26"/>
          <w:szCs w:val="26"/>
        </w:rPr>
        <w:t xml:space="preserve">місце і час виникнення надзвичайної ситуації; </w:t>
      </w:r>
    </w:p>
    <w:p w:rsidR="003514A2" w:rsidRDefault="004168C4" w:rsidP="003514A2">
      <w:pPr>
        <w:pStyle w:val="a5"/>
        <w:numPr>
          <w:ilvl w:val="0"/>
          <w:numId w:val="6"/>
        </w:numPr>
        <w:jc w:val="both"/>
        <w:rPr>
          <w:sz w:val="26"/>
          <w:szCs w:val="26"/>
        </w:rPr>
      </w:pPr>
      <w:r w:rsidRPr="00584945">
        <w:rPr>
          <w:sz w:val="26"/>
          <w:szCs w:val="26"/>
        </w:rPr>
        <w:t xml:space="preserve">розміри та масштаби надзвичайної ситуації; </w:t>
      </w:r>
    </w:p>
    <w:p w:rsidR="003514A2" w:rsidRDefault="004168C4" w:rsidP="003514A2">
      <w:pPr>
        <w:pStyle w:val="a5"/>
        <w:numPr>
          <w:ilvl w:val="0"/>
          <w:numId w:val="6"/>
        </w:numPr>
        <w:jc w:val="both"/>
        <w:rPr>
          <w:sz w:val="26"/>
          <w:szCs w:val="26"/>
        </w:rPr>
      </w:pPr>
      <w:r w:rsidRPr="00584945">
        <w:rPr>
          <w:sz w:val="26"/>
          <w:szCs w:val="26"/>
        </w:rPr>
        <w:t xml:space="preserve">час початку  та тривалість дії факторів ураження; </w:t>
      </w:r>
    </w:p>
    <w:p w:rsidR="0030242B" w:rsidRDefault="004168C4" w:rsidP="003514A2">
      <w:pPr>
        <w:pStyle w:val="a5"/>
        <w:numPr>
          <w:ilvl w:val="0"/>
          <w:numId w:val="6"/>
        </w:numPr>
        <w:jc w:val="both"/>
        <w:rPr>
          <w:sz w:val="26"/>
          <w:szCs w:val="26"/>
        </w:rPr>
      </w:pPr>
      <w:r w:rsidRPr="00584945">
        <w:rPr>
          <w:sz w:val="26"/>
          <w:szCs w:val="26"/>
        </w:rPr>
        <w:t xml:space="preserve">територія (райони, масиви, вулиці, будинки і т.д.), яка потрапляє </w:t>
      </w:r>
      <w:r w:rsidR="0030242B">
        <w:rPr>
          <w:sz w:val="26"/>
          <w:szCs w:val="26"/>
        </w:rPr>
        <w:t xml:space="preserve">      </w:t>
      </w:r>
    </w:p>
    <w:p w:rsidR="003514A2" w:rsidRDefault="0030242B" w:rsidP="0030242B">
      <w:pPr>
        <w:pStyle w:val="a5"/>
        <w:ind w:left="142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168C4" w:rsidRPr="00584945">
        <w:rPr>
          <w:sz w:val="26"/>
          <w:szCs w:val="26"/>
        </w:rPr>
        <w:t xml:space="preserve">в осередки (зони) ураження; </w:t>
      </w:r>
    </w:p>
    <w:p w:rsidR="003514A2" w:rsidRDefault="004168C4" w:rsidP="003514A2">
      <w:pPr>
        <w:pStyle w:val="a5"/>
        <w:numPr>
          <w:ilvl w:val="0"/>
          <w:numId w:val="6"/>
        </w:numPr>
        <w:jc w:val="both"/>
        <w:rPr>
          <w:sz w:val="26"/>
          <w:szCs w:val="26"/>
        </w:rPr>
      </w:pPr>
      <w:r w:rsidRPr="00584945">
        <w:rPr>
          <w:sz w:val="26"/>
          <w:szCs w:val="26"/>
        </w:rPr>
        <w:t xml:space="preserve">порядок дій при надзвичайних ситуаціях; </w:t>
      </w:r>
    </w:p>
    <w:p w:rsidR="004168C4" w:rsidRPr="00584945" w:rsidRDefault="004168C4" w:rsidP="003514A2">
      <w:pPr>
        <w:pStyle w:val="a5"/>
        <w:numPr>
          <w:ilvl w:val="0"/>
          <w:numId w:val="6"/>
        </w:numPr>
        <w:jc w:val="both"/>
        <w:rPr>
          <w:sz w:val="26"/>
          <w:szCs w:val="26"/>
        </w:rPr>
      </w:pPr>
      <w:r w:rsidRPr="00584945">
        <w:rPr>
          <w:sz w:val="26"/>
          <w:szCs w:val="26"/>
        </w:rPr>
        <w:t xml:space="preserve">інша інформація. </w:t>
      </w:r>
    </w:p>
    <w:p w:rsidR="003514A2" w:rsidRDefault="003514A2" w:rsidP="00E66FAC">
      <w:pPr>
        <w:pStyle w:val="a5"/>
        <w:ind w:firstLine="567"/>
        <w:jc w:val="both"/>
        <w:rPr>
          <w:sz w:val="26"/>
          <w:szCs w:val="26"/>
        </w:rPr>
      </w:pPr>
    </w:p>
    <w:p w:rsidR="004168C4" w:rsidRPr="003514A2" w:rsidRDefault="004168C4" w:rsidP="00E66FAC">
      <w:pPr>
        <w:pStyle w:val="a5"/>
        <w:ind w:firstLine="567"/>
        <w:jc w:val="both"/>
        <w:rPr>
          <w:b/>
          <w:sz w:val="26"/>
          <w:szCs w:val="26"/>
        </w:rPr>
      </w:pPr>
      <w:r w:rsidRPr="003514A2">
        <w:rPr>
          <w:b/>
          <w:sz w:val="26"/>
          <w:szCs w:val="26"/>
        </w:rPr>
        <w:t>Варіанти повідомлень управління (відділу,  штабу ЦЗ) з питань надзвичайних ситуацій та цивільного захисту населення :</w:t>
      </w:r>
    </w:p>
    <w:p w:rsidR="004168C4" w:rsidRPr="00584945" w:rsidRDefault="004168C4" w:rsidP="00E66FAC">
      <w:pPr>
        <w:pStyle w:val="a5"/>
        <w:ind w:firstLine="567"/>
        <w:jc w:val="both"/>
        <w:rPr>
          <w:sz w:val="26"/>
          <w:szCs w:val="26"/>
        </w:rPr>
      </w:pPr>
    </w:p>
    <w:p w:rsidR="004168C4" w:rsidRPr="00656D35" w:rsidRDefault="004168C4" w:rsidP="00E66FAC">
      <w:pPr>
        <w:pStyle w:val="a5"/>
        <w:ind w:firstLine="567"/>
        <w:jc w:val="center"/>
        <w:rPr>
          <w:b/>
          <w:sz w:val="26"/>
          <w:szCs w:val="26"/>
        </w:rPr>
      </w:pPr>
      <w:r w:rsidRPr="00656D35">
        <w:rPr>
          <w:b/>
          <w:sz w:val="26"/>
          <w:szCs w:val="26"/>
        </w:rPr>
        <w:t>При аварії на хімічно небезпечному о</w:t>
      </w:r>
      <w:r w:rsidRPr="00656D35">
        <w:rPr>
          <w:b/>
          <w:spacing w:val="-20"/>
          <w:sz w:val="26"/>
          <w:szCs w:val="26"/>
        </w:rPr>
        <w:t>б’єк</w:t>
      </w:r>
      <w:r w:rsidRPr="00656D35">
        <w:rPr>
          <w:b/>
          <w:sz w:val="26"/>
          <w:szCs w:val="26"/>
        </w:rPr>
        <w:t>ті господарської діяльності</w:t>
      </w:r>
      <w:r w:rsidR="00656D35">
        <w:rPr>
          <w:b/>
          <w:sz w:val="26"/>
          <w:szCs w:val="26"/>
        </w:rPr>
        <w:t>:</w:t>
      </w:r>
    </w:p>
    <w:p w:rsidR="004168C4" w:rsidRPr="00584945" w:rsidRDefault="004168C4" w:rsidP="00E66FAC">
      <w:pPr>
        <w:pStyle w:val="a5"/>
        <w:ind w:firstLine="567"/>
        <w:jc w:val="both"/>
        <w:rPr>
          <w:sz w:val="26"/>
          <w:szCs w:val="26"/>
        </w:rPr>
      </w:pPr>
      <w:r w:rsidRPr="00584945">
        <w:rPr>
          <w:sz w:val="26"/>
          <w:szCs w:val="26"/>
        </w:rPr>
        <w:t>“</w:t>
      </w:r>
      <w:r w:rsidRPr="00584945">
        <w:rPr>
          <w:b/>
          <w:sz w:val="26"/>
          <w:szCs w:val="26"/>
        </w:rPr>
        <w:t>УВАГА!</w:t>
      </w:r>
      <w:r w:rsidRPr="00584945">
        <w:rPr>
          <w:sz w:val="26"/>
          <w:szCs w:val="26"/>
        </w:rPr>
        <w:t xml:space="preserve"> Говорить управління (відділ, штаб ЦЗ) з питань надзвичайних ситуацій та цивільного захисту населення … області (міста обласного підпорядкування, району).</w:t>
      </w:r>
    </w:p>
    <w:p w:rsidR="004168C4" w:rsidRPr="00584945" w:rsidRDefault="004168C4" w:rsidP="00E66FAC">
      <w:pPr>
        <w:pStyle w:val="a5"/>
        <w:ind w:firstLine="567"/>
        <w:jc w:val="both"/>
        <w:rPr>
          <w:sz w:val="26"/>
          <w:szCs w:val="26"/>
        </w:rPr>
      </w:pPr>
      <w:r w:rsidRPr="00584945">
        <w:rPr>
          <w:b/>
          <w:sz w:val="26"/>
          <w:szCs w:val="26"/>
        </w:rPr>
        <w:t>ГРОМАДЯНИ!</w:t>
      </w:r>
      <w:r w:rsidRPr="00584945">
        <w:rPr>
          <w:sz w:val="26"/>
          <w:szCs w:val="26"/>
        </w:rPr>
        <w:t xml:space="preserve"> Сьогодні … (дата, місяць і час) трапилася аварія на Дніпровській насосній станції водопостачання (м. Вишгород) з викидом в повітря хлору – сильнодіючої отруйної речовини. Хмара зараженого повітря поширюється у … (такому-то) напрямку з швидкістю … км/г і досягне … (міст, районів, населених пунктів) через … (хв., год.). В зону хімічного зараження потрапляють: … (іде перерахування міст і населених пунктів, районів).</w:t>
      </w:r>
    </w:p>
    <w:p w:rsidR="004168C4" w:rsidRPr="00584945" w:rsidRDefault="004168C4" w:rsidP="00E66FAC">
      <w:pPr>
        <w:pStyle w:val="a5"/>
        <w:ind w:firstLine="567"/>
        <w:jc w:val="both"/>
        <w:rPr>
          <w:sz w:val="26"/>
          <w:szCs w:val="26"/>
        </w:rPr>
      </w:pPr>
      <w:r w:rsidRPr="00584945">
        <w:rPr>
          <w:sz w:val="26"/>
          <w:szCs w:val="26"/>
        </w:rPr>
        <w:lastRenderedPageBreak/>
        <w:t xml:space="preserve">Жителям … (міст, населених пунктів) із приміщень не виходити, зачинити вікна, двері, здійснити герметизацію квартир (будинків). У підвалах, нижніх поверхах не ховатися, тому що хлор важчий за повітря і затікатиме у низинні місця та підвальні приміщення. </w:t>
      </w:r>
    </w:p>
    <w:p w:rsidR="004168C4" w:rsidRPr="00584945" w:rsidRDefault="004168C4" w:rsidP="00E66FAC">
      <w:pPr>
        <w:pStyle w:val="a5"/>
        <w:ind w:firstLine="567"/>
        <w:jc w:val="both"/>
        <w:rPr>
          <w:sz w:val="26"/>
          <w:szCs w:val="26"/>
        </w:rPr>
      </w:pPr>
      <w:r w:rsidRPr="00584945">
        <w:rPr>
          <w:sz w:val="26"/>
          <w:szCs w:val="26"/>
        </w:rPr>
        <w:t>Жителям … (міст, населених пунктів) негайно залишити квартири (будинки), об’єкти господарської діяльності за планом евакуації і виходити у … райони (такі-то).</w:t>
      </w:r>
    </w:p>
    <w:p w:rsidR="004168C4" w:rsidRPr="00584945" w:rsidRDefault="004168C4" w:rsidP="00E66FAC">
      <w:pPr>
        <w:pStyle w:val="a5"/>
        <w:ind w:firstLine="567"/>
        <w:jc w:val="both"/>
        <w:rPr>
          <w:sz w:val="26"/>
          <w:szCs w:val="26"/>
        </w:rPr>
      </w:pPr>
      <w:r w:rsidRPr="00584945">
        <w:rPr>
          <w:sz w:val="26"/>
          <w:szCs w:val="26"/>
        </w:rPr>
        <w:t>Всім громадянам надіти засоби індивідуального захисту: цивільні протигази усіх типів, дитячі протигази, камери захисні дитячі, а при їх ві</w:t>
      </w:r>
      <w:r w:rsidRPr="00584945">
        <w:rPr>
          <w:spacing w:val="-20"/>
          <w:sz w:val="26"/>
          <w:szCs w:val="26"/>
        </w:rPr>
        <w:t>дсутно</w:t>
      </w:r>
      <w:r w:rsidRPr="00584945">
        <w:rPr>
          <w:sz w:val="26"/>
          <w:szCs w:val="26"/>
        </w:rPr>
        <w:t>сті – ватяну марлеву пов’язку або рушник, по</w:t>
      </w:r>
      <w:r w:rsidRPr="00584945">
        <w:rPr>
          <w:spacing w:val="-20"/>
          <w:sz w:val="26"/>
          <w:szCs w:val="26"/>
        </w:rPr>
        <w:t>передн</w:t>
      </w:r>
      <w:r w:rsidRPr="00584945">
        <w:rPr>
          <w:sz w:val="26"/>
          <w:szCs w:val="26"/>
        </w:rPr>
        <w:t>ьо змочені водою або 2 % розчином питної соди.</w:t>
      </w:r>
    </w:p>
    <w:p w:rsidR="004168C4" w:rsidRPr="00584945" w:rsidRDefault="004168C4" w:rsidP="00E66FAC">
      <w:pPr>
        <w:pStyle w:val="a5"/>
        <w:ind w:firstLine="567"/>
        <w:jc w:val="both"/>
        <w:rPr>
          <w:sz w:val="26"/>
          <w:szCs w:val="26"/>
        </w:rPr>
      </w:pPr>
      <w:r w:rsidRPr="00584945">
        <w:rPr>
          <w:sz w:val="26"/>
          <w:szCs w:val="26"/>
        </w:rPr>
        <w:t>Повідомте про це сусідів. Слухайте наступні наші повідомлення. У подальшому дійте у відповідності з вказівками управління (відділу, штабу ЦЗ) з питань надзвичайних ситуацій та цивільного захисту населення … області (міста обласного підпорядкування, району).”</w:t>
      </w:r>
    </w:p>
    <w:p w:rsidR="004168C4" w:rsidRPr="00584945" w:rsidRDefault="004168C4" w:rsidP="00E66FAC">
      <w:pPr>
        <w:pStyle w:val="a5"/>
        <w:ind w:firstLine="567"/>
        <w:jc w:val="both"/>
        <w:rPr>
          <w:sz w:val="26"/>
          <w:szCs w:val="26"/>
        </w:rPr>
      </w:pPr>
    </w:p>
    <w:p w:rsidR="004168C4" w:rsidRPr="00656D35" w:rsidRDefault="004168C4" w:rsidP="00E66FAC">
      <w:pPr>
        <w:pStyle w:val="a5"/>
        <w:ind w:firstLine="567"/>
        <w:jc w:val="center"/>
        <w:rPr>
          <w:b/>
          <w:sz w:val="26"/>
          <w:szCs w:val="26"/>
        </w:rPr>
      </w:pPr>
      <w:r w:rsidRPr="00656D35">
        <w:rPr>
          <w:b/>
          <w:sz w:val="26"/>
          <w:szCs w:val="26"/>
        </w:rPr>
        <w:t>При аварії на радіаційно небезпечному о</w:t>
      </w:r>
      <w:r w:rsidRPr="00656D35">
        <w:rPr>
          <w:b/>
          <w:spacing w:val="-20"/>
          <w:sz w:val="26"/>
          <w:szCs w:val="26"/>
        </w:rPr>
        <w:t>б’єк</w:t>
      </w:r>
      <w:r w:rsidRPr="00656D35">
        <w:rPr>
          <w:b/>
          <w:sz w:val="26"/>
          <w:szCs w:val="26"/>
        </w:rPr>
        <w:t>ті господарської діяльності</w:t>
      </w:r>
      <w:r w:rsidR="00656D35">
        <w:rPr>
          <w:b/>
          <w:sz w:val="26"/>
          <w:szCs w:val="26"/>
        </w:rPr>
        <w:t>:</w:t>
      </w:r>
    </w:p>
    <w:p w:rsidR="004168C4" w:rsidRPr="00584945" w:rsidRDefault="004168C4" w:rsidP="00E66FAC">
      <w:pPr>
        <w:pStyle w:val="a5"/>
        <w:ind w:firstLine="567"/>
        <w:jc w:val="both"/>
        <w:rPr>
          <w:sz w:val="26"/>
          <w:szCs w:val="26"/>
        </w:rPr>
      </w:pPr>
      <w:r w:rsidRPr="00584945">
        <w:rPr>
          <w:b/>
          <w:sz w:val="26"/>
          <w:szCs w:val="26"/>
        </w:rPr>
        <w:t>“УВАГА</w:t>
      </w:r>
      <w:r w:rsidRPr="00584945">
        <w:rPr>
          <w:sz w:val="26"/>
          <w:szCs w:val="26"/>
        </w:rPr>
        <w:t xml:space="preserve">! Говорить управління (відділ, штаб ЦО) з питань надзвичайних ситуацій та цивільного захисту населення … області (міста обласного підпорядкування, району). </w:t>
      </w:r>
    </w:p>
    <w:p w:rsidR="004168C4" w:rsidRPr="00584945" w:rsidRDefault="004168C4" w:rsidP="00E66FAC">
      <w:pPr>
        <w:pStyle w:val="a5"/>
        <w:ind w:firstLine="567"/>
        <w:jc w:val="both"/>
        <w:rPr>
          <w:sz w:val="26"/>
          <w:szCs w:val="26"/>
        </w:rPr>
      </w:pPr>
      <w:r w:rsidRPr="00584945">
        <w:rPr>
          <w:b/>
          <w:sz w:val="26"/>
          <w:szCs w:val="26"/>
        </w:rPr>
        <w:t>ГРОМАДЯНИ!</w:t>
      </w:r>
      <w:r w:rsidRPr="00584945">
        <w:rPr>
          <w:sz w:val="26"/>
          <w:szCs w:val="26"/>
        </w:rPr>
        <w:t xml:space="preserve"> Сьогодні … (дата, місяць і час) трапилася аварія на Чорнобильській атомній станції з викидом в повітря радіоактивних речовин. Хмара радіоактивного повітря поширюється у … (такому-то) напрямку з швидкістю … км/г і досягне: … (міст і районів) через … (хв., год.). В зону можливого випадання радіоактивних опадів потрапляють: … (іде перерахування міст, населених пунктів, районів).</w:t>
      </w:r>
    </w:p>
    <w:p w:rsidR="004168C4" w:rsidRPr="00584945" w:rsidRDefault="004168C4" w:rsidP="00E66FAC">
      <w:pPr>
        <w:pStyle w:val="a5"/>
        <w:ind w:firstLine="567"/>
        <w:jc w:val="both"/>
        <w:rPr>
          <w:sz w:val="26"/>
          <w:szCs w:val="26"/>
        </w:rPr>
      </w:pPr>
      <w:r w:rsidRPr="00584945">
        <w:rPr>
          <w:sz w:val="26"/>
          <w:szCs w:val="26"/>
        </w:rPr>
        <w:t xml:space="preserve">Жителям … (міст, населених пунктів, районів) із приміщень не виходити, зачинити вікна, двері, здійснити герметизацію квартир (будинків) та місць утримання сільськогосподарських тварин. Пам’ятайте, що підвальні, заглиблені і загерметизовані приміщення є надійним місцем укриття від радіоактивних опадів. </w:t>
      </w:r>
    </w:p>
    <w:p w:rsidR="004168C4" w:rsidRPr="00584945" w:rsidRDefault="004168C4" w:rsidP="00E66FAC">
      <w:pPr>
        <w:pStyle w:val="a5"/>
        <w:ind w:firstLine="567"/>
        <w:jc w:val="both"/>
        <w:rPr>
          <w:sz w:val="26"/>
          <w:szCs w:val="26"/>
        </w:rPr>
      </w:pPr>
      <w:r w:rsidRPr="00584945">
        <w:rPr>
          <w:sz w:val="26"/>
          <w:szCs w:val="26"/>
        </w:rPr>
        <w:t>Всім громадянам прийняти йодистий препарат та привести у готовність засоби індивідуального захисту органів дихання і шкіри і постійно тримати їх при собі. По нашій команді або при необхідності одягніть їх. При собі майте плівкові (полімерні) накидки, плащі або куртки.</w:t>
      </w:r>
    </w:p>
    <w:p w:rsidR="004168C4" w:rsidRPr="00584945" w:rsidRDefault="004168C4" w:rsidP="00E66FAC">
      <w:pPr>
        <w:pStyle w:val="a5"/>
        <w:ind w:firstLine="567"/>
        <w:jc w:val="both"/>
        <w:rPr>
          <w:sz w:val="26"/>
          <w:szCs w:val="26"/>
        </w:rPr>
      </w:pPr>
      <w:r w:rsidRPr="00584945">
        <w:rPr>
          <w:sz w:val="26"/>
          <w:szCs w:val="26"/>
        </w:rPr>
        <w:t>Повідомте про це сусідів. Слухайте наступні наші повідомлення. У подальшому дійте у відповідності з вказівками управління (відділу, штабу ЦЗ) з питань надзвичайних ситуацій та цивільного захисту населення … області (міста обласного підпорядкування, району).</w:t>
      </w:r>
      <w:r w:rsidRPr="00656D35">
        <w:rPr>
          <w:b/>
          <w:sz w:val="26"/>
          <w:szCs w:val="26"/>
        </w:rPr>
        <w:t>”</w:t>
      </w:r>
    </w:p>
    <w:p w:rsidR="004168C4" w:rsidRPr="00584945" w:rsidRDefault="004168C4" w:rsidP="00E66FAC">
      <w:pPr>
        <w:pStyle w:val="a5"/>
        <w:ind w:firstLine="567"/>
        <w:jc w:val="both"/>
        <w:rPr>
          <w:sz w:val="26"/>
          <w:szCs w:val="26"/>
        </w:rPr>
      </w:pPr>
    </w:p>
    <w:p w:rsidR="004168C4" w:rsidRPr="00656D35" w:rsidRDefault="004168C4" w:rsidP="00E66FAC">
      <w:pPr>
        <w:pStyle w:val="a5"/>
        <w:ind w:firstLine="567"/>
        <w:jc w:val="center"/>
        <w:rPr>
          <w:b/>
          <w:sz w:val="26"/>
          <w:szCs w:val="26"/>
        </w:rPr>
      </w:pPr>
      <w:r w:rsidRPr="00656D35">
        <w:rPr>
          <w:b/>
          <w:sz w:val="26"/>
          <w:szCs w:val="26"/>
        </w:rPr>
        <w:t>При загрозі повені (катастрофічного затоплення) на території області (міста обласного підпорядкування, району)</w:t>
      </w:r>
      <w:r w:rsidR="00656D35">
        <w:rPr>
          <w:b/>
          <w:sz w:val="26"/>
          <w:szCs w:val="26"/>
        </w:rPr>
        <w:t>:</w:t>
      </w:r>
    </w:p>
    <w:p w:rsidR="004168C4" w:rsidRPr="00584945" w:rsidRDefault="004168C4" w:rsidP="00E66FAC">
      <w:pPr>
        <w:pStyle w:val="a5"/>
        <w:ind w:firstLine="567"/>
        <w:jc w:val="both"/>
        <w:rPr>
          <w:sz w:val="26"/>
          <w:szCs w:val="26"/>
        </w:rPr>
      </w:pPr>
      <w:r w:rsidRPr="00584945">
        <w:rPr>
          <w:sz w:val="26"/>
          <w:szCs w:val="26"/>
        </w:rPr>
        <w:t>“</w:t>
      </w:r>
      <w:r w:rsidRPr="00584945">
        <w:rPr>
          <w:b/>
          <w:sz w:val="26"/>
          <w:szCs w:val="26"/>
        </w:rPr>
        <w:t>УВАГА!</w:t>
      </w:r>
      <w:r w:rsidRPr="00584945">
        <w:rPr>
          <w:sz w:val="26"/>
          <w:szCs w:val="26"/>
        </w:rPr>
        <w:t xml:space="preserve"> Говорить управління (відділ, штаб ЦЗ) з питань надзвичайних ситуацій та цивільного захисту населення … області (міста об</w:t>
      </w:r>
      <w:r w:rsidRPr="00584945">
        <w:rPr>
          <w:spacing w:val="-20"/>
          <w:sz w:val="26"/>
          <w:szCs w:val="26"/>
        </w:rPr>
        <w:t>ласно</w:t>
      </w:r>
      <w:r w:rsidRPr="00584945">
        <w:rPr>
          <w:sz w:val="26"/>
          <w:szCs w:val="26"/>
        </w:rPr>
        <w:t>го підп</w:t>
      </w:r>
      <w:r w:rsidRPr="00584945">
        <w:rPr>
          <w:spacing w:val="-20"/>
          <w:sz w:val="26"/>
          <w:szCs w:val="26"/>
        </w:rPr>
        <w:t>орядкув</w:t>
      </w:r>
      <w:r w:rsidRPr="00584945">
        <w:rPr>
          <w:sz w:val="26"/>
          <w:szCs w:val="26"/>
        </w:rPr>
        <w:t>ання, району).</w:t>
      </w:r>
    </w:p>
    <w:p w:rsidR="004168C4" w:rsidRPr="00584945" w:rsidRDefault="004168C4" w:rsidP="00E66FAC">
      <w:pPr>
        <w:pStyle w:val="a5"/>
        <w:ind w:firstLine="567"/>
        <w:jc w:val="both"/>
        <w:rPr>
          <w:sz w:val="26"/>
          <w:szCs w:val="26"/>
        </w:rPr>
      </w:pPr>
      <w:r w:rsidRPr="00584945">
        <w:rPr>
          <w:b/>
          <w:sz w:val="26"/>
          <w:szCs w:val="26"/>
        </w:rPr>
        <w:t>ГРОМАДЯНИ!</w:t>
      </w:r>
      <w:r w:rsidRPr="00584945">
        <w:rPr>
          <w:sz w:val="26"/>
          <w:szCs w:val="26"/>
        </w:rPr>
        <w:t xml:space="preserve"> Сьогодні … (дата, місяць і час) внаслідок злив вийшли із русел: … (вказати які) річки  , що може привести до  затоплення частини території: … (перелік міст, населених пунктів, районів) … області.</w:t>
      </w:r>
    </w:p>
    <w:p w:rsidR="004168C4" w:rsidRPr="00584945" w:rsidRDefault="004168C4" w:rsidP="00E66FAC">
      <w:pPr>
        <w:pStyle w:val="a5"/>
        <w:ind w:firstLine="567"/>
        <w:jc w:val="both"/>
        <w:rPr>
          <w:sz w:val="26"/>
          <w:szCs w:val="26"/>
        </w:rPr>
      </w:pPr>
      <w:r w:rsidRPr="00584945">
        <w:rPr>
          <w:sz w:val="26"/>
          <w:szCs w:val="26"/>
        </w:rPr>
        <w:lastRenderedPageBreak/>
        <w:t>Населенню, що проживає на території … (міст, населених пунктів, районів) області перенести необхідні речі на горища, верхні поверхи, підготувати необхідний одяг і взуття, зібрати продукти харчування. Перед виходом вимкнути електроенергію, газ і самим вийти в безпечні райони … (перерахувати). Там пройти реєстрацію на збірних евакопунктах … (вказати адресу).</w:t>
      </w:r>
    </w:p>
    <w:p w:rsidR="004168C4" w:rsidRPr="00584945" w:rsidRDefault="004168C4" w:rsidP="00E66FAC">
      <w:pPr>
        <w:pStyle w:val="a5"/>
        <w:ind w:firstLine="567"/>
        <w:jc w:val="both"/>
        <w:rPr>
          <w:sz w:val="26"/>
          <w:szCs w:val="26"/>
        </w:rPr>
      </w:pPr>
      <w:r w:rsidRPr="00584945">
        <w:rPr>
          <w:sz w:val="26"/>
          <w:szCs w:val="26"/>
        </w:rPr>
        <w:t>Якщо ви не змогли за</w:t>
      </w:r>
      <w:r w:rsidRPr="00584945">
        <w:rPr>
          <w:spacing w:val="-20"/>
          <w:sz w:val="26"/>
          <w:szCs w:val="26"/>
        </w:rPr>
        <w:t>лиши</w:t>
      </w:r>
      <w:r w:rsidRPr="00584945">
        <w:rPr>
          <w:sz w:val="26"/>
          <w:szCs w:val="26"/>
        </w:rPr>
        <w:t>ти зону ка</w:t>
      </w:r>
      <w:r w:rsidRPr="00584945">
        <w:rPr>
          <w:spacing w:val="-20"/>
          <w:sz w:val="26"/>
          <w:szCs w:val="26"/>
        </w:rPr>
        <w:t>тастроф</w:t>
      </w:r>
      <w:r w:rsidRPr="00584945">
        <w:rPr>
          <w:sz w:val="26"/>
          <w:szCs w:val="26"/>
        </w:rPr>
        <w:t>ічного затоплення, підготуйте підручні плаваючі засоби та підніміться на верхні поверхи будинків і споруд.</w:t>
      </w:r>
    </w:p>
    <w:p w:rsidR="004168C4" w:rsidRPr="00584945" w:rsidRDefault="004168C4" w:rsidP="00E66FAC">
      <w:pPr>
        <w:pStyle w:val="a5"/>
        <w:ind w:firstLine="567"/>
        <w:jc w:val="both"/>
        <w:rPr>
          <w:sz w:val="26"/>
          <w:szCs w:val="26"/>
        </w:rPr>
      </w:pPr>
      <w:r w:rsidRPr="00584945">
        <w:rPr>
          <w:sz w:val="26"/>
          <w:szCs w:val="26"/>
        </w:rPr>
        <w:t>Про отриману інформацію сповістіть сусідів, надайте допомогу старим і хворим. За будь-яких обставин не втрачайте самовладання, не піддавайтесь паніці.</w:t>
      </w:r>
    </w:p>
    <w:p w:rsidR="004168C4" w:rsidRPr="00584945" w:rsidRDefault="004168C4" w:rsidP="00E66FAC">
      <w:pPr>
        <w:pStyle w:val="a5"/>
        <w:ind w:firstLine="567"/>
        <w:jc w:val="both"/>
        <w:rPr>
          <w:sz w:val="26"/>
          <w:szCs w:val="26"/>
        </w:rPr>
      </w:pPr>
      <w:r w:rsidRPr="00584945">
        <w:rPr>
          <w:sz w:val="26"/>
          <w:szCs w:val="26"/>
        </w:rPr>
        <w:t>Слухайте наступні наші повідомлення. У подальшому дійте у відповідності з вказівками управління (відділу, штабу ЦЗ) з питань надзвичайних ситуацій та цивільного захисту населення … області (міста обласного підпорядкування, району) і  чекайте на допомогу аварійно-рятувальних сил.”</w:t>
      </w:r>
    </w:p>
    <w:p w:rsidR="004168C4" w:rsidRPr="00584945" w:rsidRDefault="004168C4" w:rsidP="00E66FAC">
      <w:pPr>
        <w:pStyle w:val="a5"/>
        <w:ind w:firstLine="567"/>
        <w:jc w:val="both"/>
        <w:rPr>
          <w:sz w:val="26"/>
          <w:szCs w:val="26"/>
          <w:u w:val="words"/>
        </w:rPr>
      </w:pPr>
    </w:p>
    <w:p w:rsidR="004168C4" w:rsidRPr="00471925" w:rsidRDefault="004168C4" w:rsidP="00E66FAC">
      <w:pPr>
        <w:pStyle w:val="a5"/>
        <w:ind w:firstLine="567"/>
        <w:jc w:val="center"/>
        <w:rPr>
          <w:b/>
          <w:sz w:val="26"/>
          <w:szCs w:val="26"/>
        </w:rPr>
      </w:pPr>
      <w:r w:rsidRPr="00471925">
        <w:rPr>
          <w:b/>
          <w:sz w:val="26"/>
          <w:szCs w:val="26"/>
        </w:rPr>
        <w:t>При загрозі інфекційних захворювань (епідемій) на території області (міста обласного підпорядкування, району)</w:t>
      </w:r>
      <w:r w:rsidR="00471925">
        <w:rPr>
          <w:b/>
          <w:sz w:val="26"/>
          <w:szCs w:val="26"/>
        </w:rPr>
        <w:t>:</w:t>
      </w:r>
    </w:p>
    <w:p w:rsidR="004168C4" w:rsidRPr="00584945" w:rsidRDefault="004168C4" w:rsidP="00E66FAC">
      <w:pPr>
        <w:pStyle w:val="a5"/>
        <w:ind w:firstLine="567"/>
        <w:jc w:val="both"/>
        <w:rPr>
          <w:sz w:val="26"/>
          <w:szCs w:val="26"/>
        </w:rPr>
      </w:pPr>
      <w:r w:rsidRPr="00584945">
        <w:rPr>
          <w:b/>
          <w:sz w:val="26"/>
          <w:szCs w:val="26"/>
        </w:rPr>
        <w:t>УВАГА</w:t>
      </w:r>
      <w:r w:rsidRPr="00584945">
        <w:rPr>
          <w:sz w:val="26"/>
          <w:szCs w:val="26"/>
        </w:rPr>
        <w:t>! Говорить управління (відділ, штаб ЦЗ) з питань надзвичайних ситуацій та цивільного захисту населення … області (міста обласного під</w:t>
      </w:r>
      <w:r w:rsidRPr="00584945">
        <w:rPr>
          <w:spacing w:val="-20"/>
          <w:sz w:val="26"/>
          <w:szCs w:val="26"/>
        </w:rPr>
        <w:t>порядкуванн</w:t>
      </w:r>
      <w:r w:rsidRPr="00584945">
        <w:rPr>
          <w:sz w:val="26"/>
          <w:szCs w:val="26"/>
        </w:rPr>
        <w:t>я, району).</w:t>
      </w:r>
    </w:p>
    <w:p w:rsidR="004168C4" w:rsidRPr="00584945" w:rsidRDefault="004168C4" w:rsidP="00E66FAC">
      <w:pPr>
        <w:pStyle w:val="a5"/>
        <w:ind w:firstLine="567"/>
        <w:jc w:val="both"/>
        <w:rPr>
          <w:sz w:val="26"/>
          <w:szCs w:val="26"/>
        </w:rPr>
      </w:pPr>
      <w:r w:rsidRPr="00584945">
        <w:rPr>
          <w:b/>
          <w:sz w:val="26"/>
          <w:szCs w:val="26"/>
        </w:rPr>
        <w:t>ГРОМАДЯНИ!</w:t>
      </w:r>
      <w:r w:rsidRPr="00584945">
        <w:rPr>
          <w:sz w:val="26"/>
          <w:szCs w:val="26"/>
        </w:rPr>
        <w:t xml:space="preserve"> На території …. (яких районів, міст, населених пунктів) області з’явилися окремі випадки захворювання населення особливо небезпечними інфекційними захворюваннями на … (вказати які хвороби), що можуть перейти в епідемію. Потерпілі вживали в їжу продукти, закуплені на стихійних ринках, що не пройшли лабораторного контролю.</w:t>
      </w:r>
    </w:p>
    <w:p w:rsidR="004168C4" w:rsidRPr="00584945" w:rsidRDefault="004168C4" w:rsidP="00E66FAC">
      <w:pPr>
        <w:pStyle w:val="a5"/>
        <w:ind w:firstLine="567"/>
        <w:jc w:val="both"/>
        <w:rPr>
          <w:sz w:val="26"/>
          <w:szCs w:val="26"/>
        </w:rPr>
      </w:pPr>
      <w:r w:rsidRPr="00584945">
        <w:rPr>
          <w:b/>
          <w:sz w:val="26"/>
          <w:szCs w:val="26"/>
        </w:rPr>
        <w:t>ГРОМАДЯНИ!</w:t>
      </w:r>
      <w:r w:rsidRPr="00584945">
        <w:rPr>
          <w:sz w:val="26"/>
          <w:szCs w:val="26"/>
        </w:rPr>
        <w:t xml:space="preserve"> Які спілкувалися з потерпілими та у яких з’явилися наступні симптоми … (вказати які) повинні негайно звернутися в лікувальні заклади для отримання необхідної медичної допомоги.</w:t>
      </w:r>
    </w:p>
    <w:p w:rsidR="004168C4" w:rsidRPr="00584945" w:rsidRDefault="004168C4" w:rsidP="00E66FAC">
      <w:pPr>
        <w:pStyle w:val="a5"/>
        <w:ind w:firstLine="567"/>
        <w:jc w:val="both"/>
        <w:rPr>
          <w:sz w:val="26"/>
          <w:szCs w:val="26"/>
        </w:rPr>
      </w:pPr>
      <w:r w:rsidRPr="00584945">
        <w:rPr>
          <w:sz w:val="26"/>
          <w:szCs w:val="26"/>
        </w:rPr>
        <w:t xml:space="preserve">Головне управління охорони здоров’я … області попереджує громадян про небезпеку захворювання внаслідок споживання продуктів, які придбані на стихійних ринках.  </w:t>
      </w:r>
    </w:p>
    <w:p w:rsidR="004168C4" w:rsidRPr="00584945" w:rsidRDefault="004168C4" w:rsidP="00E66FAC">
      <w:pPr>
        <w:pStyle w:val="a5"/>
        <w:ind w:firstLine="567"/>
        <w:jc w:val="both"/>
        <w:rPr>
          <w:sz w:val="26"/>
          <w:szCs w:val="26"/>
        </w:rPr>
      </w:pPr>
      <w:r w:rsidRPr="00584945">
        <w:rPr>
          <w:b/>
          <w:sz w:val="26"/>
          <w:szCs w:val="26"/>
        </w:rPr>
        <w:t>ГРОМАДЯНИ!</w:t>
      </w:r>
      <w:r w:rsidRPr="00584945">
        <w:rPr>
          <w:sz w:val="26"/>
          <w:szCs w:val="26"/>
        </w:rPr>
        <w:t xml:space="preserve"> Дотримуйтесь особистої і громадської гігієни. Бережіть здоров’я і життя як своє особисте, так і оточуючих людей.</w:t>
      </w:r>
    </w:p>
    <w:p w:rsidR="004168C4" w:rsidRPr="00584945" w:rsidRDefault="004168C4" w:rsidP="00E66FAC">
      <w:pPr>
        <w:pStyle w:val="a5"/>
        <w:ind w:firstLine="567"/>
        <w:jc w:val="both"/>
        <w:rPr>
          <w:sz w:val="26"/>
          <w:szCs w:val="26"/>
        </w:rPr>
      </w:pPr>
      <w:r w:rsidRPr="00584945">
        <w:rPr>
          <w:sz w:val="26"/>
          <w:szCs w:val="26"/>
        </w:rPr>
        <w:t xml:space="preserve"> Слухайте наступні наші повідомлення. У подальшому дійте у відповідності з вказівками управління (відділу, штабу ЦЗ) з питань надзвичайних ситуацій та цивільного захисту населення … області (міста обласного підпорядкування, району)  і чекайте на допомогу.”</w:t>
      </w:r>
    </w:p>
    <w:p w:rsidR="004168C4" w:rsidRPr="00584945" w:rsidRDefault="004168C4" w:rsidP="00E66FAC">
      <w:pPr>
        <w:pStyle w:val="a5"/>
        <w:ind w:firstLine="567"/>
        <w:jc w:val="both"/>
        <w:rPr>
          <w:sz w:val="26"/>
          <w:szCs w:val="26"/>
        </w:rPr>
      </w:pPr>
    </w:p>
    <w:p w:rsidR="004168C4" w:rsidRPr="00584945" w:rsidRDefault="004168C4" w:rsidP="00E66FAC">
      <w:pPr>
        <w:pStyle w:val="a5"/>
        <w:ind w:firstLine="567"/>
        <w:jc w:val="both"/>
        <w:rPr>
          <w:sz w:val="26"/>
          <w:szCs w:val="26"/>
        </w:rPr>
      </w:pPr>
      <w:r w:rsidRPr="00584945">
        <w:rPr>
          <w:b/>
          <w:sz w:val="26"/>
          <w:szCs w:val="26"/>
          <w:u w:val="words"/>
        </w:rPr>
        <w:t>ПАМ’ЯТАЙТЕ!</w:t>
      </w:r>
      <w:r w:rsidRPr="00584945">
        <w:rPr>
          <w:sz w:val="26"/>
          <w:szCs w:val="26"/>
        </w:rPr>
        <w:t xml:space="preserve"> Кожне повідомлення управління (відділу, штабу ЦЗ) з питань надзвичайних ситуацій та цивільного захисту населення області (міста обласного підпорядкування або району) може і буде відрізнятися одне від одного. </w:t>
      </w:r>
    </w:p>
    <w:p w:rsidR="004168C4" w:rsidRPr="00584945" w:rsidRDefault="004168C4" w:rsidP="00E66FAC">
      <w:pPr>
        <w:pStyle w:val="a5"/>
        <w:ind w:firstLine="567"/>
        <w:jc w:val="both"/>
        <w:rPr>
          <w:sz w:val="26"/>
          <w:szCs w:val="26"/>
        </w:rPr>
      </w:pPr>
    </w:p>
    <w:p w:rsidR="004168C4" w:rsidRPr="00584945" w:rsidRDefault="004168C4" w:rsidP="00E66FAC">
      <w:pPr>
        <w:pStyle w:val="a5"/>
        <w:ind w:firstLine="567"/>
        <w:jc w:val="both"/>
        <w:rPr>
          <w:sz w:val="26"/>
          <w:szCs w:val="26"/>
        </w:rPr>
      </w:pPr>
      <w:r w:rsidRPr="00584945">
        <w:rPr>
          <w:b/>
          <w:sz w:val="26"/>
          <w:szCs w:val="26"/>
          <w:u w:val="words"/>
        </w:rPr>
        <w:t>ПОВІДОМЛЕННЯ</w:t>
      </w:r>
      <w:r w:rsidRPr="00584945">
        <w:rPr>
          <w:sz w:val="26"/>
          <w:szCs w:val="26"/>
        </w:rPr>
        <w:t xml:space="preserve"> будуть залежати від екстремальних умов, розмірів, тривалості та масштабів можливих наслідків надзвичайних ситуацій, ступеню небезпеки факторів ураження для населення області (міста обласного підпорядкування, району) та стану рятувальних і невідкладних аварійних відновлювальних робіт. </w:t>
      </w:r>
    </w:p>
    <w:p w:rsidR="004168C4" w:rsidRPr="00584945" w:rsidRDefault="004168C4" w:rsidP="00E66FAC">
      <w:pPr>
        <w:pStyle w:val="a5"/>
        <w:ind w:firstLine="567"/>
        <w:jc w:val="both"/>
        <w:rPr>
          <w:sz w:val="26"/>
          <w:szCs w:val="26"/>
        </w:rPr>
      </w:pPr>
      <w:r w:rsidRPr="00584945">
        <w:rPr>
          <w:sz w:val="26"/>
          <w:szCs w:val="26"/>
        </w:rPr>
        <w:t>Кожний гр</w:t>
      </w:r>
      <w:r w:rsidRPr="00584945">
        <w:rPr>
          <w:spacing w:val="-20"/>
          <w:sz w:val="26"/>
          <w:szCs w:val="26"/>
        </w:rPr>
        <w:t>ом</w:t>
      </w:r>
      <w:r w:rsidRPr="00584945">
        <w:rPr>
          <w:sz w:val="26"/>
          <w:szCs w:val="26"/>
        </w:rPr>
        <w:t>ад</w:t>
      </w:r>
      <w:r w:rsidRPr="00584945">
        <w:rPr>
          <w:spacing w:val="-20"/>
          <w:sz w:val="26"/>
          <w:szCs w:val="26"/>
        </w:rPr>
        <w:t>ян</w:t>
      </w:r>
      <w:r w:rsidRPr="00584945">
        <w:rPr>
          <w:sz w:val="26"/>
          <w:szCs w:val="26"/>
        </w:rPr>
        <w:t>ин повинен знати телефони органу управління з питань НС та ЦЗН і аварійно-ряту</w:t>
      </w:r>
      <w:r w:rsidRPr="00584945">
        <w:rPr>
          <w:spacing w:val="-20"/>
          <w:sz w:val="26"/>
          <w:szCs w:val="26"/>
        </w:rPr>
        <w:t>вальн</w:t>
      </w:r>
      <w:r w:rsidRPr="00584945">
        <w:rPr>
          <w:sz w:val="26"/>
          <w:szCs w:val="26"/>
        </w:rPr>
        <w:t>их сил району (міста обласного підпо</w:t>
      </w:r>
      <w:r w:rsidRPr="00584945">
        <w:rPr>
          <w:spacing w:val="-20"/>
          <w:sz w:val="26"/>
          <w:szCs w:val="26"/>
        </w:rPr>
        <w:t>рядку</w:t>
      </w:r>
      <w:r w:rsidRPr="00584945">
        <w:rPr>
          <w:sz w:val="26"/>
          <w:szCs w:val="26"/>
        </w:rPr>
        <w:t>вання).</w:t>
      </w:r>
    </w:p>
    <w:p w:rsidR="004168C4" w:rsidRPr="00584945" w:rsidRDefault="004168C4" w:rsidP="00E66FAC">
      <w:pPr>
        <w:pStyle w:val="a5"/>
        <w:ind w:firstLine="567"/>
        <w:jc w:val="both"/>
        <w:rPr>
          <w:sz w:val="26"/>
          <w:szCs w:val="26"/>
        </w:rPr>
      </w:pPr>
      <w:r w:rsidRPr="00584945">
        <w:rPr>
          <w:sz w:val="26"/>
          <w:szCs w:val="26"/>
          <w:u w:val="words"/>
        </w:rPr>
        <w:lastRenderedPageBreak/>
        <w:t>Кожний громадянин</w:t>
      </w:r>
      <w:r w:rsidRPr="00584945">
        <w:rPr>
          <w:sz w:val="26"/>
          <w:szCs w:val="26"/>
        </w:rPr>
        <w:t xml:space="preserve">, який знаходиться на роботі, виконувати всі розпорядження ЦЗН і штабу ЦЗ суб’єкта господарської діяльності, а при знаходженні вдома повинен: </w:t>
      </w:r>
    </w:p>
    <w:p w:rsidR="004168C4" w:rsidRPr="00584945" w:rsidRDefault="004168C4" w:rsidP="00E66FAC">
      <w:pPr>
        <w:pStyle w:val="a5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584945">
        <w:rPr>
          <w:sz w:val="26"/>
          <w:szCs w:val="26"/>
        </w:rPr>
        <w:t>тримати вдома постійно включеними репродуктори, радіоприймачі, телевізори для того, щоб слухати розпорядження і вказівки органів виконавчої влади, управлінь (відділів) з питань надзвичайних ситуацій та цивільного захисту населення;</w:t>
      </w:r>
    </w:p>
    <w:p w:rsidR="004168C4" w:rsidRPr="00584945" w:rsidRDefault="004168C4" w:rsidP="00E66FAC">
      <w:pPr>
        <w:pStyle w:val="a5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584945">
        <w:rPr>
          <w:sz w:val="26"/>
          <w:szCs w:val="26"/>
        </w:rPr>
        <w:t>привести в готовність індивідуальні засоби захисту органів дихання і шкіри, при їх відсутності приготувати найпростіші засоби (повсякденний одяг, взуття, ватно-марлеві пов’язки, плівку тощо);</w:t>
      </w:r>
    </w:p>
    <w:p w:rsidR="004168C4" w:rsidRPr="00584945" w:rsidRDefault="004168C4" w:rsidP="00E66FAC">
      <w:pPr>
        <w:pStyle w:val="a5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584945">
        <w:rPr>
          <w:sz w:val="26"/>
          <w:szCs w:val="26"/>
        </w:rPr>
        <w:t>постійно тримати при собі засоби індивідуального захисту;</w:t>
      </w:r>
    </w:p>
    <w:p w:rsidR="004168C4" w:rsidRPr="00584945" w:rsidRDefault="004168C4" w:rsidP="00E66FAC">
      <w:pPr>
        <w:pStyle w:val="a5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584945">
        <w:rPr>
          <w:sz w:val="26"/>
          <w:szCs w:val="26"/>
        </w:rPr>
        <w:t>підготувати аптечку АІ-2 або її аналоги, при їх відсутності автомобільну або домашню аптечку, перев’язувальний бинт, вату, марлю, протихімічний пакет, антибіотики, засоби йодної і засоби профілактики проти інфекції;</w:t>
      </w:r>
    </w:p>
    <w:p w:rsidR="004168C4" w:rsidRPr="00584945" w:rsidRDefault="004168C4" w:rsidP="00E66FAC">
      <w:pPr>
        <w:pStyle w:val="a5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584945">
        <w:rPr>
          <w:sz w:val="26"/>
          <w:szCs w:val="26"/>
        </w:rPr>
        <w:t xml:space="preserve">провести у квартирі (домі) протипожежні профілактичні заходи, підвищити захисні властивості квартири (дому) від радіоактивних речовин (провести додаткову герметизацію); </w:t>
      </w:r>
    </w:p>
    <w:p w:rsidR="004168C4" w:rsidRPr="00584945" w:rsidRDefault="004168C4" w:rsidP="00E66FAC">
      <w:pPr>
        <w:pStyle w:val="a5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584945">
        <w:rPr>
          <w:sz w:val="26"/>
          <w:szCs w:val="26"/>
        </w:rPr>
        <w:t>захистити продукти харчування і води від радіоактивного та хімічного зараження (покласти їх в холодильник, завернути в пергамент, плівку, целофан та пакети з них, використати герметичний посуд (термоси, банки, бідони, каністри тощо);</w:t>
      </w:r>
    </w:p>
    <w:p w:rsidR="004168C4" w:rsidRPr="00584945" w:rsidRDefault="004168C4" w:rsidP="00E66FAC">
      <w:pPr>
        <w:pStyle w:val="a5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584945">
        <w:rPr>
          <w:sz w:val="26"/>
          <w:szCs w:val="26"/>
        </w:rPr>
        <w:t>знати (уточнити) місце найближчого сховища або укриття, де можна укритися. При їх відсутності приступити до пристосування під укриття підвалу (погребу) і до будівництва укриття найпростішого типу;</w:t>
      </w:r>
    </w:p>
    <w:p w:rsidR="004168C4" w:rsidRPr="00584945" w:rsidRDefault="004168C4" w:rsidP="00E66FAC">
      <w:pPr>
        <w:pStyle w:val="a5"/>
        <w:ind w:firstLine="567"/>
        <w:jc w:val="both"/>
        <w:rPr>
          <w:sz w:val="26"/>
          <w:szCs w:val="26"/>
        </w:rPr>
      </w:pPr>
      <w:r w:rsidRPr="00584945">
        <w:rPr>
          <w:sz w:val="26"/>
          <w:szCs w:val="26"/>
        </w:rPr>
        <w:t>при об’явленні відселення (евакуації) швидко підготуватися до неї (уточнити при необхідності місце збірного евакуаційного пункту).</w:t>
      </w:r>
    </w:p>
    <w:p w:rsidR="004168C4" w:rsidRPr="00584945" w:rsidRDefault="004168C4" w:rsidP="00E66FAC">
      <w:pPr>
        <w:pStyle w:val="a5"/>
        <w:ind w:firstLine="567"/>
        <w:jc w:val="both"/>
        <w:rPr>
          <w:sz w:val="26"/>
          <w:szCs w:val="26"/>
        </w:rPr>
      </w:pPr>
    </w:p>
    <w:p w:rsidR="004168C4" w:rsidRPr="00584945" w:rsidRDefault="004168C4" w:rsidP="00E66FAC">
      <w:pPr>
        <w:pStyle w:val="a5"/>
        <w:ind w:firstLine="567"/>
        <w:jc w:val="both"/>
        <w:rPr>
          <w:sz w:val="26"/>
          <w:szCs w:val="26"/>
        </w:rPr>
      </w:pPr>
      <w:r w:rsidRPr="00584945">
        <w:rPr>
          <w:sz w:val="26"/>
          <w:szCs w:val="26"/>
          <w:u w:val="words"/>
        </w:rPr>
        <w:t>Якщо сигнал застав вас в транспорті, громадському місці</w:t>
      </w:r>
      <w:r w:rsidRPr="00584945">
        <w:rPr>
          <w:sz w:val="26"/>
          <w:szCs w:val="26"/>
        </w:rPr>
        <w:t xml:space="preserve"> (магазині, театрі, на ринку тощо) необхідно уважно і спокійно вислухати вказівки адміністрації про те, де поблизу знаходиться станція метрополітену, сховище (укриття) і як найшвидше добратися і укритися в них, якщо є час то якнайшвидше добратися додому і діяти у відповідності з отриманими вказівками.</w:t>
      </w:r>
    </w:p>
    <w:p w:rsidR="004168C4" w:rsidRPr="00584945" w:rsidRDefault="004168C4" w:rsidP="00E66FAC">
      <w:pPr>
        <w:pStyle w:val="a5"/>
        <w:ind w:firstLine="567"/>
        <w:jc w:val="both"/>
        <w:rPr>
          <w:sz w:val="26"/>
          <w:szCs w:val="26"/>
        </w:rPr>
      </w:pPr>
    </w:p>
    <w:p w:rsidR="004168C4" w:rsidRPr="00584945" w:rsidRDefault="004168C4" w:rsidP="00E66FAC">
      <w:pPr>
        <w:pStyle w:val="a5"/>
        <w:ind w:firstLine="567"/>
        <w:jc w:val="both"/>
        <w:rPr>
          <w:sz w:val="26"/>
          <w:szCs w:val="26"/>
        </w:rPr>
      </w:pPr>
      <w:r w:rsidRPr="00584945">
        <w:rPr>
          <w:sz w:val="26"/>
          <w:szCs w:val="26"/>
          <w:u w:val="words"/>
        </w:rPr>
        <w:t>Якщо сигнал застав ваших дітей в школі, дитячому садку</w:t>
      </w:r>
      <w:r w:rsidRPr="00584945">
        <w:rPr>
          <w:sz w:val="26"/>
          <w:szCs w:val="26"/>
        </w:rPr>
        <w:t xml:space="preserve"> тощо негайно необхідно їх забрати додому і діяти у відповідності до отриманих розпоряджень органів управління у сфері цивільного захисту, захисту населення і територій від надзвичайних ситуацій.</w:t>
      </w:r>
    </w:p>
    <w:p w:rsidR="004168C4" w:rsidRPr="00635A4B" w:rsidRDefault="004168C4" w:rsidP="00E66FAC">
      <w:pPr>
        <w:tabs>
          <w:tab w:val="left" w:pos="1080"/>
        </w:tabs>
        <w:ind w:firstLine="567"/>
        <w:jc w:val="both"/>
        <w:rPr>
          <w:sz w:val="26"/>
          <w:szCs w:val="26"/>
        </w:rPr>
      </w:pPr>
    </w:p>
    <w:p w:rsidR="004168C4" w:rsidRPr="00635A4B" w:rsidRDefault="004168C4" w:rsidP="003C2BD5">
      <w:pPr>
        <w:tabs>
          <w:tab w:val="left" w:pos="1100"/>
        </w:tabs>
        <w:ind w:firstLine="567"/>
        <w:jc w:val="center"/>
        <w:rPr>
          <w:b/>
          <w:sz w:val="26"/>
          <w:szCs w:val="26"/>
          <w:lang w:val="ru-RU"/>
        </w:rPr>
      </w:pPr>
      <w:r w:rsidRPr="00584945">
        <w:rPr>
          <w:b/>
          <w:sz w:val="26"/>
          <w:szCs w:val="26"/>
        </w:rPr>
        <w:t>Стан об’єктової системи оповіщення за станом на 01.12.201</w:t>
      </w:r>
      <w:r w:rsidRPr="00635A4B">
        <w:rPr>
          <w:b/>
          <w:sz w:val="26"/>
          <w:szCs w:val="26"/>
          <w:lang w:val="ru-RU"/>
        </w:rPr>
        <w:t>8</w:t>
      </w:r>
    </w:p>
    <w:p w:rsidR="004168C4" w:rsidRPr="00584945" w:rsidRDefault="004168C4" w:rsidP="003C2BD5">
      <w:pPr>
        <w:pStyle w:val="HTML"/>
        <w:shd w:val="clear" w:color="auto" w:fill="FFFFFF"/>
        <w:ind w:firstLine="567"/>
        <w:rPr>
          <w:b/>
          <w:sz w:val="26"/>
          <w:szCs w:val="26"/>
        </w:rPr>
      </w:pPr>
      <w:r w:rsidRPr="003C2BD5">
        <w:rPr>
          <w:rFonts w:ascii="Times New Roman" w:hAnsi="Times New Roman" w:cs="Times New Roman"/>
          <w:sz w:val="26"/>
          <w:szCs w:val="26"/>
        </w:rPr>
        <w:t xml:space="preserve">Система </w:t>
      </w:r>
      <w:r w:rsidR="003C2BD5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3C2BD5" w:rsidRPr="003C2BD5">
        <w:rPr>
          <w:rFonts w:ascii="Times New Roman" w:hAnsi="Times New Roman" w:cs="Times New Roman"/>
          <w:sz w:val="26"/>
          <w:szCs w:val="26"/>
        </w:rPr>
        <w:t>повіщення</w:t>
      </w:r>
      <w:r w:rsidRPr="003C2BD5">
        <w:rPr>
          <w:rFonts w:ascii="Times New Roman" w:hAnsi="Times New Roman" w:cs="Times New Roman"/>
          <w:sz w:val="26"/>
          <w:szCs w:val="26"/>
        </w:rPr>
        <w:t xml:space="preserve"> станом на 01.12.201</w:t>
      </w:r>
      <w:r w:rsidR="003C2BD5" w:rsidRPr="003C2BD5">
        <w:rPr>
          <w:rFonts w:ascii="Times New Roman" w:hAnsi="Times New Roman" w:cs="Times New Roman"/>
          <w:sz w:val="26"/>
          <w:szCs w:val="26"/>
        </w:rPr>
        <w:t>8</w:t>
      </w:r>
      <w:r w:rsidR="00A069D3">
        <w:rPr>
          <w:rFonts w:ascii="Times New Roman" w:hAnsi="Times New Roman" w:cs="Times New Roman"/>
          <w:sz w:val="26"/>
          <w:szCs w:val="26"/>
          <w:lang w:val="uk-UA"/>
        </w:rPr>
        <w:t xml:space="preserve"> має</w:t>
      </w:r>
      <w:r w:rsidRPr="003C2BD5">
        <w:rPr>
          <w:rFonts w:ascii="Times New Roman" w:hAnsi="Times New Roman" w:cs="Times New Roman"/>
          <w:sz w:val="26"/>
          <w:szCs w:val="26"/>
        </w:rPr>
        <w:t xml:space="preserve"> </w:t>
      </w:r>
      <w:r w:rsidR="003C2BD5" w:rsidRPr="003C2BD5">
        <w:rPr>
          <w:rFonts w:ascii="Times New Roman" w:hAnsi="Times New Roman" w:cs="Times New Roman"/>
          <w:color w:val="212121"/>
          <w:sz w:val="26"/>
          <w:szCs w:val="26"/>
          <w:lang w:val="uk-UA"/>
        </w:rPr>
        <w:t>істотні недоліки</w:t>
      </w:r>
      <w:r w:rsidR="003C2BD5">
        <w:rPr>
          <w:rFonts w:ascii="Times New Roman" w:hAnsi="Times New Roman" w:cs="Times New Roman"/>
          <w:color w:val="212121"/>
          <w:sz w:val="26"/>
          <w:szCs w:val="26"/>
          <w:lang w:val="uk-UA"/>
        </w:rPr>
        <w:t>.</w:t>
      </w:r>
    </w:p>
    <w:p w:rsidR="004168C4" w:rsidRPr="00584945" w:rsidRDefault="004168C4" w:rsidP="003C2BD5">
      <w:pPr>
        <w:tabs>
          <w:tab w:val="left" w:pos="1100"/>
        </w:tabs>
        <w:ind w:firstLine="567"/>
        <w:rPr>
          <w:sz w:val="26"/>
          <w:szCs w:val="26"/>
        </w:rPr>
      </w:pPr>
      <w:r w:rsidRPr="00584945">
        <w:rPr>
          <w:sz w:val="26"/>
          <w:szCs w:val="26"/>
        </w:rPr>
        <w:t>Штат не укомплектований. Система оповіщення в університеті здійснюється по телефонному міському та внутрішньому університетському зв’язку. Немає резервного живлення при вимкненні світла .</w:t>
      </w:r>
    </w:p>
    <w:p w:rsidR="004168C4" w:rsidRPr="00584945" w:rsidRDefault="004168C4" w:rsidP="003C2BD5">
      <w:pPr>
        <w:tabs>
          <w:tab w:val="left" w:pos="1100"/>
        </w:tabs>
        <w:ind w:firstLine="567"/>
        <w:rPr>
          <w:sz w:val="26"/>
          <w:szCs w:val="26"/>
        </w:rPr>
      </w:pPr>
      <w:r w:rsidRPr="00584945">
        <w:rPr>
          <w:sz w:val="26"/>
          <w:szCs w:val="26"/>
        </w:rPr>
        <w:t>Силами професійно-технічного персоналу університету систематично проводиться експлуатаційно-технічне обслуговування системи оповіщення.</w:t>
      </w:r>
    </w:p>
    <w:p w:rsidR="004168C4" w:rsidRPr="00584945" w:rsidRDefault="004168C4" w:rsidP="003C2BD5">
      <w:pPr>
        <w:tabs>
          <w:tab w:val="left" w:pos="1100"/>
        </w:tabs>
        <w:ind w:firstLine="567"/>
        <w:rPr>
          <w:sz w:val="26"/>
          <w:szCs w:val="26"/>
        </w:rPr>
      </w:pPr>
      <w:r w:rsidRPr="00584945">
        <w:rPr>
          <w:sz w:val="26"/>
          <w:szCs w:val="26"/>
        </w:rPr>
        <w:t xml:space="preserve"> Для організації управління є комутатор П-193М, дві радіостанції типа Р-105М, Р-105Д, 9 телефонів типа ТАІ-57, 10 км телефонного дроту.</w:t>
      </w:r>
    </w:p>
    <w:p w:rsidR="004168C4" w:rsidRPr="00584945" w:rsidRDefault="004168C4" w:rsidP="003C2BD5">
      <w:pPr>
        <w:tabs>
          <w:tab w:val="left" w:pos="1100"/>
        </w:tabs>
        <w:ind w:firstLine="567"/>
        <w:rPr>
          <w:sz w:val="26"/>
          <w:szCs w:val="26"/>
        </w:rPr>
      </w:pPr>
      <w:r w:rsidRPr="00584945">
        <w:rPr>
          <w:sz w:val="26"/>
          <w:szCs w:val="26"/>
        </w:rPr>
        <w:t>Заборгованості перед підприємством зв’язку немає.</w:t>
      </w:r>
    </w:p>
    <w:p w:rsidR="004168C4" w:rsidRPr="00584945" w:rsidRDefault="004168C4" w:rsidP="003C2BD5">
      <w:pPr>
        <w:tabs>
          <w:tab w:val="left" w:pos="300"/>
          <w:tab w:val="left" w:pos="1100"/>
        </w:tabs>
        <w:ind w:firstLine="567"/>
        <w:jc w:val="center"/>
        <w:rPr>
          <w:b/>
          <w:sz w:val="26"/>
          <w:szCs w:val="26"/>
        </w:rPr>
      </w:pPr>
      <w:r w:rsidRPr="00584945">
        <w:rPr>
          <w:b/>
          <w:sz w:val="26"/>
          <w:szCs w:val="26"/>
        </w:rPr>
        <w:lastRenderedPageBreak/>
        <w:t>Удосконалення та реконструкція системи оповіщення:</w:t>
      </w:r>
    </w:p>
    <w:p w:rsidR="004168C4" w:rsidRPr="00584945" w:rsidRDefault="004168C4" w:rsidP="00E66FAC">
      <w:pPr>
        <w:tabs>
          <w:tab w:val="left" w:pos="300"/>
          <w:tab w:val="left" w:pos="567"/>
        </w:tabs>
        <w:ind w:firstLine="567"/>
        <w:jc w:val="both"/>
        <w:rPr>
          <w:sz w:val="26"/>
          <w:szCs w:val="26"/>
        </w:rPr>
      </w:pPr>
      <w:r w:rsidRPr="00584945">
        <w:rPr>
          <w:b/>
          <w:sz w:val="26"/>
          <w:szCs w:val="26"/>
        </w:rPr>
        <w:t xml:space="preserve"> </w:t>
      </w:r>
      <w:r w:rsidRPr="00584945">
        <w:rPr>
          <w:sz w:val="26"/>
          <w:szCs w:val="26"/>
        </w:rPr>
        <w:t>В 201</w:t>
      </w:r>
      <w:r w:rsidRPr="00635A4B">
        <w:rPr>
          <w:sz w:val="26"/>
          <w:szCs w:val="26"/>
          <w:lang w:val="ru-RU"/>
        </w:rPr>
        <w:t>8</w:t>
      </w:r>
      <w:r w:rsidRPr="00584945">
        <w:rPr>
          <w:sz w:val="26"/>
          <w:szCs w:val="26"/>
        </w:rPr>
        <w:t xml:space="preserve"> році роботи по удосконаленню та реконструкції системи оповіщення не проводились.</w:t>
      </w:r>
    </w:p>
    <w:p w:rsidR="004168C4" w:rsidRPr="00584945" w:rsidRDefault="004168C4" w:rsidP="00E66FAC">
      <w:pPr>
        <w:tabs>
          <w:tab w:val="left" w:pos="300"/>
          <w:tab w:val="left" w:pos="567"/>
        </w:tabs>
        <w:ind w:firstLine="567"/>
        <w:jc w:val="both"/>
        <w:rPr>
          <w:sz w:val="26"/>
          <w:szCs w:val="26"/>
        </w:rPr>
      </w:pPr>
      <w:r w:rsidRPr="00584945">
        <w:rPr>
          <w:sz w:val="26"/>
          <w:szCs w:val="26"/>
        </w:rPr>
        <w:t xml:space="preserve"> В наступному році планується:</w:t>
      </w:r>
    </w:p>
    <w:p w:rsidR="004168C4" w:rsidRPr="00584945" w:rsidRDefault="004168C4" w:rsidP="00E66FAC">
      <w:pPr>
        <w:tabs>
          <w:tab w:val="left" w:pos="300"/>
          <w:tab w:val="left" w:pos="567"/>
        </w:tabs>
        <w:ind w:firstLine="567"/>
        <w:jc w:val="both"/>
        <w:rPr>
          <w:sz w:val="26"/>
          <w:szCs w:val="26"/>
        </w:rPr>
      </w:pPr>
      <w:r w:rsidRPr="00584945">
        <w:rPr>
          <w:sz w:val="26"/>
          <w:szCs w:val="26"/>
        </w:rPr>
        <w:t>- заміна телефонної станції на цифрову з резервним живленням;</w:t>
      </w:r>
    </w:p>
    <w:p w:rsidR="004168C4" w:rsidRPr="00584945" w:rsidRDefault="004168C4" w:rsidP="00E66FAC">
      <w:pPr>
        <w:tabs>
          <w:tab w:val="left" w:pos="300"/>
          <w:tab w:val="left" w:pos="567"/>
        </w:tabs>
        <w:ind w:firstLine="567"/>
        <w:jc w:val="both"/>
        <w:rPr>
          <w:sz w:val="26"/>
          <w:szCs w:val="26"/>
        </w:rPr>
      </w:pPr>
      <w:r w:rsidRPr="00584945">
        <w:rPr>
          <w:sz w:val="26"/>
          <w:szCs w:val="26"/>
        </w:rPr>
        <w:t>- реконструкція радіовузла на більш сучасний.</w:t>
      </w:r>
    </w:p>
    <w:p w:rsidR="004168C4" w:rsidRPr="00584945" w:rsidRDefault="004168C4" w:rsidP="00E66FAC">
      <w:pPr>
        <w:tabs>
          <w:tab w:val="left" w:pos="300"/>
          <w:tab w:val="left" w:pos="567"/>
        </w:tabs>
        <w:ind w:firstLine="567"/>
        <w:jc w:val="both"/>
        <w:rPr>
          <w:sz w:val="26"/>
          <w:szCs w:val="26"/>
        </w:rPr>
      </w:pPr>
      <w:r w:rsidRPr="00584945">
        <w:rPr>
          <w:sz w:val="26"/>
          <w:szCs w:val="26"/>
        </w:rPr>
        <w:t xml:space="preserve"> Всі питання по удосконаленню системи оповіщення не вирішуються по причині відсутності коштів.</w:t>
      </w:r>
    </w:p>
    <w:p w:rsidR="004168C4" w:rsidRPr="00584945" w:rsidRDefault="004168C4" w:rsidP="00E66FAC">
      <w:pPr>
        <w:tabs>
          <w:tab w:val="left" w:pos="300"/>
          <w:tab w:val="left" w:pos="567"/>
        </w:tabs>
        <w:ind w:firstLine="567"/>
        <w:jc w:val="both"/>
        <w:rPr>
          <w:sz w:val="26"/>
          <w:szCs w:val="26"/>
        </w:rPr>
      </w:pPr>
      <w:r w:rsidRPr="00584945">
        <w:rPr>
          <w:sz w:val="26"/>
          <w:szCs w:val="26"/>
        </w:rPr>
        <w:t xml:space="preserve"> Основними труднощами які виникають для організації робіт по покращенню системи оповіщення є відсутність фінансування .</w:t>
      </w:r>
    </w:p>
    <w:p w:rsidR="004168C4" w:rsidRPr="00635A4B" w:rsidRDefault="004168C4" w:rsidP="00E66FAC">
      <w:pPr>
        <w:tabs>
          <w:tab w:val="left" w:pos="234"/>
        </w:tabs>
        <w:ind w:firstLine="567"/>
        <w:jc w:val="both"/>
        <w:rPr>
          <w:sz w:val="26"/>
          <w:szCs w:val="26"/>
          <w:u w:val="single"/>
          <w:lang w:val="ru-RU"/>
        </w:rPr>
      </w:pPr>
    </w:p>
    <w:p w:rsidR="00AC7A05" w:rsidRPr="00584945" w:rsidRDefault="00AC7A05" w:rsidP="00AC7A05">
      <w:pPr>
        <w:ind w:firstLine="567"/>
        <w:jc w:val="center"/>
        <w:rPr>
          <w:sz w:val="26"/>
          <w:szCs w:val="26"/>
        </w:rPr>
      </w:pPr>
      <w:r w:rsidRPr="00584945">
        <w:rPr>
          <w:sz w:val="26"/>
          <w:szCs w:val="26"/>
        </w:rPr>
        <w:t>ЗАКЛЮЧЕННЯ</w:t>
      </w:r>
    </w:p>
    <w:p w:rsidR="002D2DDB" w:rsidRPr="003C2BD5" w:rsidRDefault="002D2DDB" w:rsidP="002D2DDB">
      <w:pPr>
        <w:ind w:firstLine="567"/>
        <w:rPr>
          <w:sz w:val="26"/>
          <w:szCs w:val="26"/>
          <w:lang w:val="ru-RU"/>
        </w:rPr>
      </w:pPr>
      <w:r w:rsidRPr="003C2BD5">
        <w:rPr>
          <w:sz w:val="26"/>
          <w:szCs w:val="26"/>
        </w:rPr>
        <w:t>1. Враховуючи важливість проблеми своєчасного оповіщення та інформування населення про виникнення або загрозу виникнення небезпеки, органи виконавчої влади і місцевого самоврядування, органи управління ДСНС на всіх рівнях мають вживати заходів щодо створення (модернізації) систем оповіщення з використанням сучасних технічних засобів, які забезпечують найбільш повне оповіщення населення, та утримання цих систем у постійній готовності до використання.</w:t>
      </w:r>
    </w:p>
    <w:p w:rsidR="002D2DDB" w:rsidRPr="003C2BD5" w:rsidRDefault="002D2DDB" w:rsidP="002D2DDB">
      <w:pPr>
        <w:ind w:firstLine="567"/>
        <w:rPr>
          <w:sz w:val="26"/>
          <w:szCs w:val="26"/>
          <w:lang w:val="ru-RU"/>
        </w:rPr>
      </w:pPr>
      <w:r w:rsidRPr="003C2BD5">
        <w:rPr>
          <w:sz w:val="26"/>
          <w:szCs w:val="26"/>
        </w:rPr>
        <w:t>2. Кожний громадянин України повинен знати сигнали оповіщення цивільного захисту та уміти правильно діяти за ними в умовах загрози та виникнення НС.</w:t>
      </w:r>
    </w:p>
    <w:p w:rsidR="002D2DDB" w:rsidRDefault="002D2DDB" w:rsidP="002D2DDB">
      <w:pPr>
        <w:ind w:firstLine="567"/>
        <w:rPr>
          <w:sz w:val="26"/>
          <w:szCs w:val="26"/>
        </w:rPr>
      </w:pPr>
      <w:r w:rsidRPr="003C2BD5">
        <w:rPr>
          <w:sz w:val="26"/>
          <w:szCs w:val="26"/>
        </w:rPr>
        <w:t xml:space="preserve">3. Дисципліна і організованість, суворе виконання без поспіху рекомендацій управління (відділу) з питань </w:t>
      </w:r>
      <w:r w:rsidR="00A069D3">
        <w:rPr>
          <w:sz w:val="26"/>
          <w:szCs w:val="26"/>
        </w:rPr>
        <w:t>надзвичайних ситуацій</w:t>
      </w:r>
      <w:r w:rsidRPr="003C2BD5">
        <w:rPr>
          <w:sz w:val="26"/>
          <w:szCs w:val="26"/>
        </w:rPr>
        <w:t xml:space="preserve"> буде сприяти збереженню здоров'я і життя, а також зменшення матеріальних втрат.</w:t>
      </w:r>
    </w:p>
    <w:p w:rsidR="00BC180B" w:rsidRDefault="00BC180B" w:rsidP="002D2DDB">
      <w:pPr>
        <w:ind w:firstLine="567"/>
        <w:rPr>
          <w:sz w:val="26"/>
          <w:szCs w:val="26"/>
        </w:rPr>
      </w:pPr>
    </w:p>
    <w:p w:rsidR="00BC180B" w:rsidRDefault="00BC180B" w:rsidP="00BC180B">
      <w:pPr>
        <w:rPr>
          <w:sz w:val="26"/>
          <w:szCs w:val="26"/>
        </w:rPr>
      </w:pPr>
      <w:r w:rsidRPr="00562181">
        <w:rPr>
          <w:sz w:val="26"/>
          <w:szCs w:val="26"/>
        </w:rPr>
        <w:t xml:space="preserve">  </w:t>
      </w:r>
    </w:p>
    <w:p w:rsidR="00BC180B" w:rsidRPr="00562181" w:rsidRDefault="00BC180B" w:rsidP="00BC180B">
      <w:pPr>
        <w:rPr>
          <w:sz w:val="26"/>
          <w:szCs w:val="26"/>
        </w:rPr>
      </w:pPr>
      <w:r w:rsidRPr="00562181">
        <w:rPr>
          <w:sz w:val="26"/>
          <w:szCs w:val="26"/>
        </w:rPr>
        <w:t xml:space="preserve">  Керівник заняття ______________________________</w:t>
      </w:r>
    </w:p>
    <w:p w:rsidR="00BC180B" w:rsidRDefault="00BC180B" w:rsidP="00BC180B">
      <w:pPr>
        <w:rPr>
          <w:sz w:val="26"/>
          <w:szCs w:val="26"/>
        </w:rPr>
      </w:pPr>
      <w:r w:rsidRPr="00562181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              </w:t>
      </w:r>
      <w:r w:rsidRPr="00562181">
        <w:rPr>
          <w:sz w:val="26"/>
          <w:szCs w:val="26"/>
        </w:rPr>
        <w:t xml:space="preserve"> </w:t>
      </w:r>
      <w:r w:rsidRPr="00B63853">
        <w:rPr>
          <w:sz w:val="20"/>
          <w:szCs w:val="20"/>
        </w:rPr>
        <w:t xml:space="preserve">(підпис, прізвище )  </w:t>
      </w:r>
    </w:p>
    <w:p w:rsidR="00BC180B" w:rsidRPr="003C2BD5" w:rsidRDefault="00BC180B" w:rsidP="002D2DDB">
      <w:pPr>
        <w:ind w:firstLine="567"/>
        <w:rPr>
          <w:sz w:val="26"/>
          <w:szCs w:val="26"/>
        </w:rPr>
      </w:pPr>
    </w:p>
    <w:p w:rsidR="00E361B4" w:rsidRPr="00584945" w:rsidRDefault="00E361B4" w:rsidP="00AC7A05">
      <w:pPr>
        <w:ind w:firstLine="567"/>
        <w:jc w:val="center"/>
        <w:rPr>
          <w:sz w:val="26"/>
          <w:szCs w:val="26"/>
        </w:rPr>
      </w:pPr>
    </w:p>
    <w:sectPr w:rsidR="00E361B4" w:rsidRPr="00584945" w:rsidSect="000173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973" w:rsidRDefault="00B05973" w:rsidP="007C1949">
      <w:r>
        <w:separator/>
      </w:r>
    </w:p>
  </w:endnote>
  <w:endnote w:type="continuationSeparator" w:id="0">
    <w:p w:rsidR="00B05973" w:rsidRDefault="00B05973" w:rsidP="007C1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949" w:rsidRDefault="007C194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949" w:rsidRDefault="007C194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949" w:rsidRDefault="007C194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973" w:rsidRDefault="00B05973" w:rsidP="007C1949">
      <w:r>
        <w:separator/>
      </w:r>
    </w:p>
  </w:footnote>
  <w:footnote w:type="continuationSeparator" w:id="0">
    <w:p w:rsidR="00B05973" w:rsidRDefault="00B05973" w:rsidP="007C1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949" w:rsidRDefault="007C194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700701"/>
      <w:docPartObj>
        <w:docPartGallery w:val="Page Numbers (Top of Page)"/>
        <w:docPartUnique/>
      </w:docPartObj>
    </w:sdtPr>
    <w:sdtEndPr/>
    <w:sdtContent>
      <w:p w:rsidR="007C1949" w:rsidRDefault="007C194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F99" w:rsidRPr="00C44F99">
          <w:rPr>
            <w:noProof/>
            <w:lang w:val="ru-RU"/>
          </w:rPr>
          <w:t>1</w:t>
        </w:r>
        <w:r>
          <w:fldChar w:fldCharType="end"/>
        </w:r>
      </w:p>
    </w:sdtContent>
  </w:sdt>
  <w:p w:rsidR="007C1949" w:rsidRDefault="007C194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949" w:rsidRDefault="007C194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E64BF"/>
    <w:multiLevelType w:val="hybridMultilevel"/>
    <w:tmpl w:val="40820C0C"/>
    <w:lvl w:ilvl="0" w:tplc="09C054F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33981"/>
    <w:multiLevelType w:val="hybridMultilevel"/>
    <w:tmpl w:val="BB842FFE"/>
    <w:lvl w:ilvl="0" w:tplc="A372FEB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  <w:color w:val="auto"/>
      </w:rPr>
    </w:lvl>
    <w:lvl w:ilvl="1" w:tplc="9E98D0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C4CA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48AC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B20C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8E97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4E44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AA97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FA94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D61201B"/>
    <w:multiLevelType w:val="hybridMultilevel"/>
    <w:tmpl w:val="CB8893F6"/>
    <w:lvl w:ilvl="0" w:tplc="ACC0BF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D8164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4081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94B51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D06A5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CCDC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CA21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6CBF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6AD3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3417D"/>
    <w:multiLevelType w:val="hybridMultilevel"/>
    <w:tmpl w:val="2BD04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C44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42E8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9E2D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E8A1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AC00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620F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889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B26D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D96AC5"/>
    <w:multiLevelType w:val="hybridMultilevel"/>
    <w:tmpl w:val="B648691E"/>
    <w:lvl w:ilvl="0" w:tplc="041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5" w15:restartNumberingAfterBreak="0">
    <w:nsid w:val="614C79CC"/>
    <w:multiLevelType w:val="hybridMultilevel"/>
    <w:tmpl w:val="C908C200"/>
    <w:lvl w:ilvl="0" w:tplc="0F522F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A09FF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3A04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66FF2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7AFE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B235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AADDA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F80D5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A646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91DB3"/>
    <w:multiLevelType w:val="hybridMultilevel"/>
    <w:tmpl w:val="C83C4E02"/>
    <w:lvl w:ilvl="0" w:tplc="9C34F778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8CF1FD8"/>
    <w:multiLevelType w:val="hybridMultilevel"/>
    <w:tmpl w:val="C096BBFC"/>
    <w:lvl w:ilvl="0" w:tplc="806EA44A">
      <w:start w:val="2"/>
      <w:numFmt w:val="bullet"/>
      <w:lvlText w:val="-"/>
      <w:lvlJc w:val="left"/>
      <w:pPr>
        <w:ind w:left="5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7EC"/>
    <w:rsid w:val="00017340"/>
    <w:rsid w:val="0001799D"/>
    <w:rsid w:val="00021098"/>
    <w:rsid w:val="00035241"/>
    <w:rsid w:val="00073EC7"/>
    <w:rsid w:val="00085A23"/>
    <w:rsid w:val="00091058"/>
    <w:rsid w:val="0009198E"/>
    <w:rsid w:val="0009230E"/>
    <w:rsid w:val="000A0E1E"/>
    <w:rsid w:val="000C2885"/>
    <w:rsid w:val="000D6222"/>
    <w:rsid w:val="000E7B53"/>
    <w:rsid w:val="00126A21"/>
    <w:rsid w:val="001301A8"/>
    <w:rsid w:val="00135473"/>
    <w:rsid w:val="00140BFA"/>
    <w:rsid w:val="0014381E"/>
    <w:rsid w:val="00155F69"/>
    <w:rsid w:val="001963E4"/>
    <w:rsid w:val="001A244D"/>
    <w:rsid w:val="001A5252"/>
    <w:rsid w:val="001D26F7"/>
    <w:rsid w:val="001F44C2"/>
    <w:rsid w:val="001F6DCF"/>
    <w:rsid w:val="00201B22"/>
    <w:rsid w:val="00202C56"/>
    <w:rsid w:val="00204A3C"/>
    <w:rsid w:val="00221312"/>
    <w:rsid w:val="00224F67"/>
    <w:rsid w:val="00244A49"/>
    <w:rsid w:val="002464AA"/>
    <w:rsid w:val="00273AC9"/>
    <w:rsid w:val="002772A2"/>
    <w:rsid w:val="00290B0D"/>
    <w:rsid w:val="002B2E25"/>
    <w:rsid w:val="002C74E2"/>
    <w:rsid w:val="002D2DDB"/>
    <w:rsid w:val="002D3971"/>
    <w:rsid w:val="002E0550"/>
    <w:rsid w:val="0030242B"/>
    <w:rsid w:val="003361F7"/>
    <w:rsid w:val="00346E93"/>
    <w:rsid w:val="003514A2"/>
    <w:rsid w:val="003814BB"/>
    <w:rsid w:val="00384B0B"/>
    <w:rsid w:val="00390BBC"/>
    <w:rsid w:val="003C2BD5"/>
    <w:rsid w:val="003C3367"/>
    <w:rsid w:val="003D6141"/>
    <w:rsid w:val="004026F6"/>
    <w:rsid w:val="00411387"/>
    <w:rsid w:val="004168C4"/>
    <w:rsid w:val="00435C4F"/>
    <w:rsid w:val="0045548F"/>
    <w:rsid w:val="00471925"/>
    <w:rsid w:val="00477211"/>
    <w:rsid w:val="00484701"/>
    <w:rsid w:val="0049743E"/>
    <w:rsid w:val="004B3303"/>
    <w:rsid w:val="004E22EF"/>
    <w:rsid w:val="004E5674"/>
    <w:rsid w:val="004F2D3D"/>
    <w:rsid w:val="00513033"/>
    <w:rsid w:val="00537CB4"/>
    <w:rsid w:val="00540254"/>
    <w:rsid w:val="00542C85"/>
    <w:rsid w:val="00562181"/>
    <w:rsid w:val="00584945"/>
    <w:rsid w:val="00591DB8"/>
    <w:rsid w:val="0059441D"/>
    <w:rsid w:val="00594906"/>
    <w:rsid w:val="005967C4"/>
    <w:rsid w:val="005B2377"/>
    <w:rsid w:val="005B25CC"/>
    <w:rsid w:val="005B4AB1"/>
    <w:rsid w:val="005C060A"/>
    <w:rsid w:val="005D4A28"/>
    <w:rsid w:val="005E59CF"/>
    <w:rsid w:val="005F225E"/>
    <w:rsid w:val="005F4607"/>
    <w:rsid w:val="006041B9"/>
    <w:rsid w:val="0061334B"/>
    <w:rsid w:val="00625B53"/>
    <w:rsid w:val="00630A25"/>
    <w:rsid w:val="00635A4B"/>
    <w:rsid w:val="0063713A"/>
    <w:rsid w:val="00655E59"/>
    <w:rsid w:val="00656D35"/>
    <w:rsid w:val="00666AC3"/>
    <w:rsid w:val="0067321E"/>
    <w:rsid w:val="0067658B"/>
    <w:rsid w:val="00682B1D"/>
    <w:rsid w:val="00690003"/>
    <w:rsid w:val="006910A3"/>
    <w:rsid w:val="00692652"/>
    <w:rsid w:val="006A6E32"/>
    <w:rsid w:val="007066A0"/>
    <w:rsid w:val="00793635"/>
    <w:rsid w:val="007A49C4"/>
    <w:rsid w:val="007A61C1"/>
    <w:rsid w:val="007B5C5A"/>
    <w:rsid w:val="007C1949"/>
    <w:rsid w:val="007E6740"/>
    <w:rsid w:val="007F15BF"/>
    <w:rsid w:val="007F6796"/>
    <w:rsid w:val="008236AA"/>
    <w:rsid w:val="00826461"/>
    <w:rsid w:val="008315C4"/>
    <w:rsid w:val="00834199"/>
    <w:rsid w:val="008631BD"/>
    <w:rsid w:val="00887EDA"/>
    <w:rsid w:val="00893D71"/>
    <w:rsid w:val="008A3AA2"/>
    <w:rsid w:val="008A7094"/>
    <w:rsid w:val="008C3087"/>
    <w:rsid w:val="008C5561"/>
    <w:rsid w:val="008C5BD7"/>
    <w:rsid w:val="008E3212"/>
    <w:rsid w:val="00920031"/>
    <w:rsid w:val="009434A6"/>
    <w:rsid w:val="009607EC"/>
    <w:rsid w:val="00990F1A"/>
    <w:rsid w:val="009B0046"/>
    <w:rsid w:val="009C309C"/>
    <w:rsid w:val="009C41E7"/>
    <w:rsid w:val="009E00C1"/>
    <w:rsid w:val="00A069D3"/>
    <w:rsid w:val="00A12A6D"/>
    <w:rsid w:val="00A51978"/>
    <w:rsid w:val="00A74012"/>
    <w:rsid w:val="00A85C06"/>
    <w:rsid w:val="00AC7A05"/>
    <w:rsid w:val="00AD79BA"/>
    <w:rsid w:val="00B05973"/>
    <w:rsid w:val="00B16339"/>
    <w:rsid w:val="00B165F8"/>
    <w:rsid w:val="00B16BCC"/>
    <w:rsid w:val="00B3036B"/>
    <w:rsid w:val="00B34204"/>
    <w:rsid w:val="00B40DA4"/>
    <w:rsid w:val="00B518E1"/>
    <w:rsid w:val="00B62DAC"/>
    <w:rsid w:val="00BB736B"/>
    <w:rsid w:val="00BC0743"/>
    <w:rsid w:val="00BC180B"/>
    <w:rsid w:val="00BC7850"/>
    <w:rsid w:val="00BD7D60"/>
    <w:rsid w:val="00BE3F9F"/>
    <w:rsid w:val="00BE3FD7"/>
    <w:rsid w:val="00BF3870"/>
    <w:rsid w:val="00C40915"/>
    <w:rsid w:val="00C44F99"/>
    <w:rsid w:val="00C57564"/>
    <w:rsid w:val="00CA29D9"/>
    <w:rsid w:val="00CC3C55"/>
    <w:rsid w:val="00CF2139"/>
    <w:rsid w:val="00CF6ADB"/>
    <w:rsid w:val="00D006CD"/>
    <w:rsid w:val="00D25D5F"/>
    <w:rsid w:val="00D325A3"/>
    <w:rsid w:val="00D3781D"/>
    <w:rsid w:val="00D62069"/>
    <w:rsid w:val="00DB66A8"/>
    <w:rsid w:val="00DC276F"/>
    <w:rsid w:val="00DE2A9A"/>
    <w:rsid w:val="00DE316C"/>
    <w:rsid w:val="00E20683"/>
    <w:rsid w:val="00E361B4"/>
    <w:rsid w:val="00E44A06"/>
    <w:rsid w:val="00E50749"/>
    <w:rsid w:val="00E63434"/>
    <w:rsid w:val="00E6568A"/>
    <w:rsid w:val="00E66FAC"/>
    <w:rsid w:val="00E70B15"/>
    <w:rsid w:val="00E736C4"/>
    <w:rsid w:val="00E904C8"/>
    <w:rsid w:val="00EA178B"/>
    <w:rsid w:val="00EB1346"/>
    <w:rsid w:val="00EF14CA"/>
    <w:rsid w:val="00F575AD"/>
    <w:rsid w:val="00F637E9"/>
    <w:rsid w:val="00F6658C"/>
    <w:rsid w:val="00F668D3"/>
    <w:rsid w:val="00F73445"/>
    <w:rsid w:val="00F77D8C"/>
    <w:rsid w:val="00F81792"/>
    <w:rsid w:val="00F918DD"/>
    <w:rsid w:val="00F957F9"/>
    <w:rsid w:val="00F97140"/>
    <w:rsid w:val="00F97925"/>
    <w:rsid w:val="00FA15FB"/>
    <w:rsid w:val="00FA4DCB"/>
    <w:rsid w:val="00FB219D"/>
    <w:rsid w:val="00FE1DC4"/>
    <w:rsid w:val="00FF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90BAB"/>
  <w15:docId w15:val="{95EF9394-5734-467E-AC56-D05235CE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qFormat/>
    <w:rsid w:val="004168C4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07EC"/>
    <w:pPr>
      <w:jc w:val="center"/>
    </w:pPr>
    <w:rPr>
      <w:b/>
      <w:szCs w:val="20"/>
      <w:lang w:val="ru-RU"/>
    </w:rPr>
  </w:style>
  <w:style w:type="character" w:customStyle="1" w:styleId="a4">
    <w:name w:val="Основной текст Знак"/>
    <w:basedOn w:val="a0"/>
    <w:link w:val="a3"/>
    <w:rsid w:val="009607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9607EC"/>
    <w:pPr>
      <w:ind w:firstLine="284"/>
    </w:pPr>
    <w:rPr>
      <w:sz w:val="22"/>
      <w:szCs w:val="20"/>
    </w:rPr>
  </w:style>
  <w:style w:type="character" w:customStyle="1" w:styleId="a6">
    <w:name w:val="Основной текст с отступом Знак"/>
    <w:basedOn w:val="a0"/>
    <w:link w:val="a5"/>
    <w:rsid w:val="009607EC"/>
    <w:rPr>
      <w:rFonts w:ascii="Times New Roman" w:eastAsia="Times New Roman" w:hAnsi="Times New Roman" w:cs="Times New Roman"/>
      <w:szCs w:val="20"/>
      <w:lang w:val="uk-UA" w:eastAsia="ru-RU"/>
    </w:rPr>
  </w:style>
  <w:style w:type="paragraph" w:styleId="a7">
    <w:name w:val="Plain Text"/>
    <w:basedOn w:val="a"/>
    <w:link w:val="a8"/>
    <w:rsid w:val="009607EC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9607EC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a9">
    <w:name w:val="List Paragraph"/>
    <w:basedOn w:val="a"/>
    <w:uiPriority w:val="34"/>
    <w:qFormat/>
    <w:rsid w:val="00BF3870"/>
    <w:pPr>
      <w:ind w:left="720"/>
      <w:contextualSpacing/>
    </w:pPr>
    <w:rPr>
      <w:sz w:val="20"/>
      <w:szCs w:val="20"/>
    </w:rPr>
  </w:style>
  <w:style w:type="table" w:styleId="aa">
    <w:name w:val="Table Grid"/>
    <w:basedOn w:val="a1"/>
    <w:uiPriority w:val="59"/>
    <w:rsid w:val="00BF3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4168C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3C2B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3C2B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C194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C194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7C194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C1949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520F8-F876-43AC-951E-1F7809BC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11</Pages>
  <Words>3988</Words>
  <Characters>22732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123</cp:revision>
  <dcterms:created xsi:type="dcterms:W3CDTF">2017-12-13T10:59:00Z</dcterms:created>
  <dcterms:modified xsi:type="dcterms:W3CDTF">2020-11-11T07:59:00Z</dcterms:modified>
</cp:coreProperties>
</file>